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4FCDB" w14:textId="77777777" w:rsidR="00617F4E" w:rsidRDefault="00617F4E" w:rsidP="005F1D12">
      <w:pPr>
        <w:autoSpaceDE w:val="0"/>
        <w:autoSpaceDN w:val="0"/>
        <w:adjustRightInd w:val="0"/>
        <w:spacing w:line="240" w:lineRule="auto"/>
        <w:jc w:val="both"/>
        <w:rPr>
          <w:rFonts w:cs="Arial"/>
          <w:b/>
          <w:szCs w:val="20"/>
        </w:rPr>
      </w:pPr>
    </w:p>
    <w:p w14:paraId="24EEEE5B" w14:textId="77777777" w:rsidR="00617F4E" w:rsidRDefault="00617F4E" w:rsidP="005F1D12">
      <w:pPr>
        <w:autoSpaceDE w:val="0"/>
        <w:autoSpaceDN w:val="0"/>
        <w:adjustRightInd w:val="0"/>
        <w:spacing w:line="240" w:lineRule="auto"/>
        <w:jc w:val="both"/>
        <w:rPr>
          <w:rFonts w:cs="Arial"/>
          <w:b/>
          <w:szCs w:val="20"/>
        </w:rPr>
      </w:pPr>
    </w:p>
    <w:p w14:paraId="58C1BC05" w14:textId="1861FE13" w:rsidR="00617F4E" w:rsidRPr="00F01764" w:rsidRDefault="001A1D02" w:rsidP="005F1D12">
      <w:pPr>
        <w:autoSpaceDE w:val="0"/>
        <w:autoSpaceDN w:val="0"/>
        <w:adjustRightInd w:val="0"/>
        <w:spacing w:line="240" w:lineRule="auto"/>
        <w:jc w:val="both"/>
        <w:rPr>
          <w:rFonts w:cs="Arial"/>
          <w:b/>
          <w:szCs w:val="20"/>
        </w:rPr>
      </w:pPr>
      <w:r w:rsidRPr="00F01764">
        <w:rPr>
          <w:rFonts w:cs="Arial"/>
          <w:b/>
          <w:szCs w:val="20"/>
        </w:rPr>
        <w:t xml:space="preserve">Algemene leveringsvoorwaarden </w:t>
      </w:r>
      <w:r w:rsidR="00D27EC1" w:rsidRPr="00F01764">
        <w:rPr>
          <w:rFonts w:cs="Arial"/>
          <w:b/>
          <w:szCs w:val="20"/>
        </w:rPr>
        <w:t xml:space="preserve">BelJel.nl Training &amp; </w:t>
      </w:r>
      <w:proofErr w:type="gramStart"/>
      <w:r w:rsidR="00D27EC1" w:rsidRPr="00F01764">
        <w:rPr>
          <w:rFonts w:cs="Arial"/>
          <w:b/>
          <w:szCs w:val="20"/>
        </w:rPr>
        <w:t>Coaching /</w:t>
      </w:r>
      <w:proofErr w:type="gramEnd"/>
      <w:r w:rsidR="00D27EC1" w:rsidRPr="00F01764">
        <w:rPr>
          <w:rFonts w:cs="Arial"/>
          <w:b/>
          <w:szCs w:val="20"/>
        </w:rPr>
        <w:t xml:space="preserve"> BelJel.nl Projecten &amp; Support</w:t>
      </w:r>
    </w:p>
    <w:p w14:paraId="61F692F7" w14:textId="3BD15B2D" w:rsidR="001A1D02" w:rsidRPr="00F01764" w:rsidRDefault="001A1D02" w:rsidP="005F1D12">
      <w:pPr>
        <w:autoSpaceDE w:val="0"/>
        <w:autoSpaceDN w:val="0"/>
        <w:adjustRightInd w:val="0"/>
        <w:spacing w:line="240" w:lineRule="auto"/>
        <w:jc w:val="both"/>
        <w:rPr>
          <w:rFonts w:cs="Arial"/>
          <w:szCs w:val="20"/>
        </w:rPr>
      </w:pPr>
      <w:r w:rsidRPr="00F01764">
        <w:rPr>
          <w:rFonts w:cs="Arial"/>
          <w:szCs w:val="20"/>
        </w:rPr>
        <w:t xml:space="preserve">Onderhavige algemene leveringsvoorwaarden, hierna verder genoemd “voorwaarden” worden gehanteerd door </w:t>
      </w:r>
      <w:r w:rsidR="00D27EC1" w:rsidRPr="00F01764">
        <w:rPr>
          <w:rFonts w:cs="Arial"/>
          <w:szCs w:val="20"/>
        </w:rPr>
        <w:t xml:space="preserve">BelJel.nl Training &amp; </w:t>
      </w:r>
      <w:proofErr w:type="gramStart"/>
      <w:r w:rsidR="00D27EC1" w:rsidRPr="00F01764">
        <w:rPr>
          <w:rFonts w:cs="Arial"/>
          <w:szCs w:val="20"/>
        </w:rPr>
        <w:t>Coaching /</w:t>
      </w:r>
      <w:proofErr w:type="gramEnd"/>
      <w:r w:rsidR="00D27EC1" w:rsidRPr="00F01764">
        <w:rPr>
          <w:rFonts w:cs="Arial"/>
          <w:szCs w:val="20"/>
        </w:rPr>
        <w:t xml:space="preserve"> BelJel.nl Projecten &amp; Support</w:t>
      </w:r>
      <w:r w:rsidRPr="00F01764">
        <w:rPr>
          <w:rFonts w:cs="Arial"/>
          <w:szCs w:val="20"/>
        </w:rPr>
        <w:t xml:space="preserve">, gevestigd aan </w:t>
      </w:r>
      <w:r w:rsidR="00D27EC1" w:rsidRPr="00F01764">
        <w:rPr>
          <w:rFonts w:cs="Arial"/>
          <w:szCs w:val="20"/>
        </w:rPr>
        <w:t>Oude Postweg 46 te Rottum</w:t>
      </w:r>
      <w:r w:rsidRPr="00F01764">
        <w:rPr>
          <w:rFonts w:cs="Arial"/>
          <w:szCs w:val="20"/>
        </w:rPr>
        <w:t xml:space="preserve">, hierna te noemen opdrachtnemer. Deze algemene leveringsvoorwaarden zijn gedeponeerd bij de Kamer van Koophandel onder vermelding van nummer </w:t>
      </w:r>
      <w:r w:rsidR="00D27EC1" w:rsidRPr="00F01764">
        <w:rPr>
          <w:rFonts w:cs="Arial"/>
          <w:szCs w:val="20"/>
        </w:rPr>
        <w:t>42017707</w:t>
      </w:r>
      <w:r w:rsidRPr="00F01764">
        <w:rPr>
          <w:rFonts w:cs="Arial"/>
          <w:szCs w:val="20"/>
        </w:rPr>
        <w:t xml:space="preserve">. </w:t>
      </w:r>
    </w:p>
    <w:p w14:paraId="4B70FF52" w14:textId="77777777" w:rsidR="001A1D02" w:rsidRPr="00BA05A5" w:rsidRDefault="001A1D02" w:rsidP="005F1D12">
      <w:pPr>
        <w:pStyle w:val="ProTurnstandaardtekst"/>
        <w:spacing w:line="240" w:lineRule="auto"/>
        <w:jc w:val="both"/>
        <w:rPr>
          <w:rFonts w:cs="Arial"/>
        </w:rPr>
      </w:pPr>
    </w:p>
    <w:p w14:paraId="0AE4D0DE" w14:textId="77777777" w:rsidR="00F01764" w:rsidRDefault="00F01764" w:rsidP="005F1D12">
      <w:pPr>
        <w:autoSpaceDE w:val="0"/>
        <w:autoSpaceDN w:val="0"/>
        <w:adjustRightInd w:val="0"/>
        <w:spacing w:line="240" w:lineRule="auto"/>
        <w:jc w:val="both"/>
        <w:rPr>
          <w:rFonts w:cs="Arial"/>
          <w:b/>
          <w:szCs w:val="20"/>
        </w:rPr>
        <w:sectPr w:rsidR="00F01764" w:rsidSect="00635846">
          <w:pgSz w:w="11906" w:h="16838"/>
          <w:pgMar w:top="720" w:right="720" w:bottom="720" w:left="720" w:header="708" w:footer="708" w:gutter="0"/>
          <w:cols w:space="708"/>
          <w:docGrid w:linePitch="360"/>
        </w:sectPr>
      </w:pPr>
    </w:p>
    <w:p w14:paraId="199047D9" w14:textId="3CBC69D8" w:rsidR="001A1D02" w:rsidRPr="00DC363D"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1: </w:t>
      </w:r>
      <w:r w:rsidR="001A1D02" w:rsidRPr="00F01764">
        <w:rPr>
          <w:rFonts w:cs="Arial"/>
          <w:b/>
          <w:sz w:val="16"/>
          <w:szCs w:val="16"/>
        </w:rPr>
        <w:t>Toepassing</w:t>
      </w:r>
    </w:p>
    <w:p w14:paraId="4F2121BA" w14:textId="5236B8F2"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 xml:space="preserve">Op alle offertes van, en alle overeenkomsten met de opdrachtnemer, tot het verrichten van werkzaamheden, zijn de volgende voorwaarden van toepassing. </w:t>
      </w:r>
    </w:p>
    <w:p w14:paraId="4517CADD"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 xml:space="preserve">Onder de werkzaamheden bedoeld in het eerste lid van dit artikel worden begrepen alle diensten die door opdrachtnemer worden aangeboden. </w:t>
      </w:r>
    </w:p>
    <w:p w14:paraId="3CCE6883" w14:textId="1A6EF02A"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Onder opdrachtgever zoals hierna omschreven dient te worden verstaan: de (rechts)persoon die contractspartij of relatie is van opdrachtnemer, dan wel de (rechts)persoon die (mede) de opdracht geeft tot dienstverlening door opdrachtnemer, alsmede diens wederpartij(en). Indien de opdrachtgever een rechtspersoon is, valt onder deze definitie tevens de natuurlijke persoon die bij verstrekking van de opdracht deze rechtspersoon vertegenwoordigde.</w:t>
      </w:r>
    </w:p>
    <w:p w14:paraId="558C3677" w14:textId="77777777" w:rsidR="001A1D02" w:rsidRPr="00F01764" w:rsidRDefault="001A1D02" w:rsidP="005F1D12">
      <w:pPr>
        <w:pStyle w:val="ProTurnstandaardtekst"/>
        <w:spacing w:line="240" w:lineRule="auto"/>
        <w:ind w:left="708"/>
        <w:jc w:val="both"/>
        <w:rPr>
          <w:rFonts w:cs="Arial"/>
          <w:sz w:val="16"/>
          <w:szCs w:val="16"/>
        </w:rPr>
      </w:pPr>
      <w:r w:rsidRPr="00F01764">
        <w:rPr>
          <w:rFonts w:cs="Arial"/>
          <w:sz w:val="16"/>
          <w:szCs w:val="16"/>
        </w:rPr>
        <w:t>Onder opdracht of overeenkomst wordt verstaan alle overeenkomsten van opdracht zoals in het volgende lid omschreven.</w:t>
      </w:r>
    </w:p>
    <w:p w14:paraId="7F125B01" w14:textId="77777777" w:rsidR="001A1D02" w:rsidRPr="00F01764" w:rsidRDefault="001A1D02" w:rsidP="005F1D12">
      <w:pPr>
        <w:pStyle w:val="ProTurnstandaardtekst"/>
        <w:numPr>
          <w:ilvl w:val="0"/>
          <w:numId w:val="2"/>
        </w:numPr>
        <w:spacing w:line="240" w:lineRule="auto"/>
        <w:jc w:val="both"/>
        <w:rPr>
          <w:rFonts w:cs="Arial"/>
          <w:strike/>
          <w:sz w:val="16"/>
          <w:szCs w:val="16"/>
        </w:rPr>
      </w:pPr>
      <w:r w:rsidRPr="00F01764">
        <w:rPr>
          <w:rFonts w:cs="Arial"/>
          <w:sz w:val="16"/>
          <w:szCs w:val="16"/>
        </w:rPr>
        <w:t>Deze algemene voorwaarden maken deel uit van alle overeenkomsten van opdracht, strekkende tot het verrichten van werkzaamheden door opdrachtnemer, van alle daaruit voortvloeiende en/of daarmee samenhangende overeenkomsten tussen opdrachtgever en opdrachtnemer, respectievelijk hun rechtsopvolgers, alsmede van alle door opdrachtnemer gedane aanbiedingen en/of offertes.</w:t>
      </w:r>
    </w:p>
    <w:p w14:paraId="7E3A2527"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 xml:space="preserve">Op van deze voorwaarden afwijkende bedingen en/ of op eigen voorwaarden/ bedingen kan opdrachtgever slechts een beroep doen indien die bedingen of voorwaarden uitdrukkelijk schriftelijk door opdrachtnemer zijn aanvaard. </w:t>
      </w:r>
    </w:p>
    <w:p w14:paraId="17B049AC"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 xml:space="preserve">Opdrachtgever met wie eenmaal op basis van de onderhavige voorwaarden wordt gecontracteerd, wordt geacht stilzwijgend met de toepasselijkheid van deze voorwaarden in te stemmen zover het betreft voortzetting van de bestaande overeenkomst </w:t>
      </w:r>
      <w:proofErr w:type="spellStart"/>
      <w:r w:rsidRPr="00F01764">
        <w:rPr>
          <w:rFonts w:cs="Arial"/>
          <w:sz w:val="16"/>
          <w:szCs w:val="16"/>
        </w:rPr>
        <w:t>danwel</w:t>
      </w:r>
      <w:proofErr w:type="spellEnd"/>
      <w:r w:rsidRPr="00F01764">
        <w:rPr>
          <w:rFonts w:cs="Arial"/>
          <w:sz w:val="16"/>
          <w:szCs w:val="16"/>
        </w:rPr>
        <w:t xml:space="preserve"> opvolging door nieuwe overeenkomsten.</w:t>
      </w:r>
    </w:p>
    <w:p w14:paraId="610712BD"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Uitsluitend opdrachtnemer (zoals hiervoor gedefinieerd) geldt tegenover opdrachtgever als opdrachtnemer. De artikelen van het Nederlands Burgerlijk Wetboek: 7:404 en 7:407, lid 2 alsmede 7:409, met name ten aanzien van erfgenamen, blijven buiten toepassing.</w:t>
      </w:r>
    </w:p>
    <w:p w14:paraId="6766D2E5"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Opdrachtnemer is bevoegd deze algemene voorwaarden te wijzigen. Van toepassing is steeds de laatst gedeponeerde versie van de algemene voorwaarden.</w:t>
      </w:r>
      <w:r w:rsidRPr="00F01764">
        <w:rPr>
          <w:rFonts w:cs="Arial"/>
          <w:sz w:val="16"/>
          <w:szCs w:val="16"/>
        </w:rPr>
        <w:tab/>
        <w:t xml:space="preserve"> </w:t>
      </w:r>
    </w:p>
    <w:p w14:paraId="6EB58D28" w14:textId="77777777"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 xml:space="preserve">Toepasselijkheid van algemene voorwaarden waarnaar in de van opdrachtgever afkomstige stukken wordt verwezen, wordt hierbij uitdrukkelijk van de hand gewezen. </w:t>
      </w:r>
    </w:p>
    <w:p w14:paraId="45F51BEF" w14:textId="155E02B5" w:rsidR="001A1D02" w:rsidRPr="00F01764" w:rsidRDefault="001A1D02" w:rsidP="005F1D12">
      <w:pPr>
        <w:pStyle w:val="ProTurnstandaardtekst"/>
        <w:numPr>
          <w:ilvl w:val="0"/>
          <w:numId w:val="2"/>
        </w:numPr>
        <w:spacing w:line="240" w:lineRule="auto"/>
        <w:jc w:val="both"/>
        <w:rPr>
          <w:rFonts w:cs="Arial"/>
          <w:sz w:val="16"/>
          <w:szCs w:val="16"/>
        </w:rPr>
      </w:pPr>
      <w:r w:rsidRPr="00F01764">
        <w:rPr>
          <w:rFonts w:cs="Arial"/>
          <w:sz w:val="16"/>
          <w:szCs w:val="16"/>
        </w:rPr>
        <w:t>Indien enig beding deel uitmakend van deze algemene voorwaarden of van de opdracht/ overeenkomst, nietig is of vernietigd wordt, blijft de opdracht/ overeenkomst voor het overige in stand en zal het betreffende beding in overleg tussen partijen onverwijld worden vervangen door een beding dat de strekking van het oorspronkelijke beding zoveel mogelijk nadert.</w:t>
      </w:r>
    </w:p>
    <w:p w14:paraId="673D88F2" w14:textId="77777777" w:rsidR="001A1D02" w:rsidRPr="00F01764" w:rsidRDefault="001A1D02" w:rsidP="005F1D12">
      <w:pPr>
        <w:autoSpaceDE w:val="0"/>
        <w:autoSpaceDN w:val="0"/>
        <w:adjustRightInd w:val="0"/>
        <w:spacing w:line="240" w:lineRule="auto"/>
        <w:jc w:val="both"/>
        <w:rPr>
          <w:rFonts w:cs="Arial"/>
          <w:b/>
          <w:sz w:val="16"/>
          <w:szCs w:val="16"/>
        </w:rPr>
      </w:pPr>
    </w:p>
    <w:p w14:paraId="3FDDF70C" w14:textId="0EDDFDBD" w:rsidR="001A1D02" w:rsidRPr="00DC363D"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2: </w:t>
      </w:r>
      <w:r w:rsidR="001A1D02" w:rsidRPr="00F01764">
        <w:rPr>
          <w:rFonts w:cs="Arial"/>
          <w:b/>
          <w:sz w:val="16"/>
          <w:szCs w:val="16"/>
        </w:rPr>
        <w:t>Totstandkoming van overeenkomst en wijziging in gegeven opdrachten</w:t>
      </w:r>
    </w:p>
    <w:p w14:paraId="415B5549"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 xml:space="preserve">Overeenkomsten tussen opdrachtgever en opdrachtnemer naar aanleiding van offertes en aanbiedingen dienen schriftelijk door beide partijen bevestigd te worden door middel van ondertekening, met een duidelijke omschrijving van de uit te voeren werkzaamheden.   </w:t>
      </w:r>
    </w:p>
    <w:p w14:paraId="67E3A7C3"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 xml:space="preserve">Wijzigingen van de overeenkomst worden schriftelijk door beide partijen bevestigd met een duidelijke omschrijving van de werkzaamheden. </w:t>
      </w:r>
    </w:p>
    <w:p w14:paraId="23A7C04E"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 xml:space="preserve">Indien, na het tot stand komen van de overeenkomst, wijzigingen door opdrachtgever worden opgegeven, met welke wijzigingen opdrachtnemer niet kan instemmen en waarna de overeenkomst geheel of gedeeltelijk wordt geannuleerd, komen alle reeds gemaakte kosten alsmede </w:t>
      </w:r>
      <w:r w:rsidRPr="00F01764">
        <w:rPr>
          <w:rFonts w:cs="Arial"/>
          <w:sz w:val="16"/>
          <w:szCs w:val="16"/>
        </w:rPr>
        <w:t xml:space="preserve">het bedrag van winstderving van opdrachtnemer voor rekening van opdrachtgever. </w:t>
      </w:r>
    </w:p>
    <w:p w14:paraId="7589295A"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 xml:space="preserve">Opdrachtnemer is bevoegd om – na overleg met de opdrachtgever – voor een juiste uitvoering van de opdracht derden in te schakelen, waarvan de kosten aan de opdrachtgever zullen worden doorberekend. Eventuele bezwaren hiertegen dient opdrachtgever voor het sluiten van de overeenkomst aan opdrachtnemer kenbaar te maken. </w:t>
      </w:r>
    </w:p>
    <w:p w14:paraId="2A046AAA"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 xml:space="preserve">Opdrachtgever kan, na kennisgeving door opdrachtnemer, geen bezwaar maken tegen het binnen redelijke grenzen, verschuiven van overeengekomen data en tijdstippen. </w:t>
      </w:r>
    </w:p>
    <w:p w14:paraId="067CD719" w14:textId="77777777" w:rsidR="001A1D02" w:rsidRPr="00F01764" w:rsidRDefault="001A1D02" w:rsidP="005F1D12">
      <w:pPr>
        <w:pStyle w:val="ProTurnstandaardtekst"/>
        <w:numPr>
          <w:ilvl w:val="0"/>
          <w:numId w:val="3"/>
        </w:numPr>
        <w:spacing w:line="240" w:lineRule="auto"/>
        <w:jc w:val="both"/>
        <w:rPr>
          <w:rFonts w:cs="Arial"/>
          <w:sz w:val="16"/>
          <w:szCs w:val="16"/>
        </w:rPr>
      </w:pPr>
      <w:r w:rsidRPr="00F01764">
        <w:rPr>
          <w:rFonts w:cs="Arial"/>
          <w:sz w:val="16"/>
          <w:szCs w:val="16"/>
        </w:rPr>
        <w:t>Indien zich tijdens de uitvoering van de opdracht feiten of omstandigheden voordoen, die aan de oorspronkelijke bereikte wilsovereenstemming afbreuk doen, dan wordt hierover tussen de opdrachtgever en opdrachtnemer tijdig overleg gepleegd, teneinde de afspraken aan de gewijzigde situatie aan te passen.</w:t>
      </w:r>
    </w:p>
    <w:p w14:paraId="7E549DAA" w14:textId="77777777" w:rsidR="00474D79" w:rsidRPr="00F01764" w:rsidRDefault="00474D79" w:rsidP="005F1D12">
      <w:pPr>
        <w:jc w:val="both"/>
        <w:rPr>
          <w:sz w:val="16"/>
          <w:szCs w:val="16"/>
        </w:rPr>
      </w:pPr>
    </w:p>
    <w:p w14:paraId="788E33B7" w14:textId="63893CC5" w:rsidR="001A1D02" w:rsidRPr="00DC363D"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3: </w:t>
      </w:r>
      <w:r w:rsidR="001A1D02" w:rsidRPr="00F01764">
        <w:rPr>
          <w:rFonts w:cs="Arial"/>
          <w:b/>
          <w:sz w:val="16"/>
          <w:szCs w:val="16"/>
        </w:rPr>
        <w:t xml:space="preserve">(Tussentijdse) beëindiging </w:t>
      </w:r>
    </w:p>
    <w:p w14:paraId="0262F2DD" w14:textId="77777777" w:rsidR="001A1D02" w:rsidRPr="00F01764" w:rsidRDefault="001A1D02" w:rsidP="005F1D12">
      <w:pPr>
        <w:numPr>
          <w:ilvl w:val="0"/>
          <w:numId w:val="4"/>
        </w:numPr>
        <w:spacing w:line="240" w:lineRule="auto"/>
        <w:jc w:val="both"/>
        <w:rPr>
          <w:rFonts w:cs="Arial"/>
          <w:sz w:val="16"/>
          <w:szCs w:val="16"/>
        </w:rPr>
      </w:pPr>
      <w:r w:rsidRPr="00F01764">
        <w:rPr>
          <w:rFonts w:cs="Arial"/>
          <w:sz w:val="16"/>
          <w:szCs w:val="16"/>
        </w:rPr>
        <w:t>(Tussentijdse) beëindiging van een opdracht door opdrachtnemer is mogelijk wanneer de annulering plaats vindt door middel van een aangetekend verzonden brief.</w:t>
      </w:r>
    </w:p>
    <w:p w14:paraId="73EB6B92" w14:textId="77777777" w:rsidR="00E20D52" w:rsidRPr="00F01764" w:rsidRDefault="00E20D52" w:rsidP="005F1D12">
      <w:pPr>
        <w:numPr>
          <w:ilvl w:val="0"/>
          <w:numId w:val="4"/>
        </w:numPr>
        <w:spacing w:line="240" w:lineRule="auto"/>
        <w:jc w:val="both"/>
        <w:rPr>
          <w:rFonts w:cs="Arial"/>
          <w:sz w:val="16"/>
          <w:szCs w:val="16"/>
        </w:rPr>
      </w:pPr>
      <w:r w:rsidRPr="00F01764">
        <w:rPr>
          <w:rFonts w:cs="Arial"/>
          <w:sz w:val="16"/>
          <w:szCs w:val="16"/>
        </w:rPr>
        <w:t>Indien de opdrachtgever een opdracht annuleert, is opdrachtgever een vergoeding aan opdrachtnemer verschuldigd.</w:t>
      </w:r>
    </w:p>
    <w:p w14:paraId="153D00B4" w14:textId="77777777" w:rsidR="00E20D52" w:rsidRPr="00F01764" w:rsidRDefault="001A1D02" w:rsidP="005F1D12">
      <w:pPr>
        <w:numPr>
          <w:ilvl w:val="1"/>
          <w:numId w:val="4"/>
        </w:numPr>
        <w:spacing w:line="240" w:lineRule="auto"/>
        <w:jc w:val="both"/>
        <w:rPr>
          <w:rFonts w:cs="Arial"/>
          <w:sz w:val="16"/>
          <w:szCs w:val="16"/>
        </w:rPr>
      </w:pPr>
      <w:r w:rsidRPr="00F01764">
        <w:rPr>
          <w:rFonts w:cs="Arial"/>
          <w:sz w:val="16"/>
          <w:szCs w:val="16"/>
        </w:rPr>
        <w:t xml:space="preserve">Bij annulering door opdrachtgever </w:t>
      </w:r>
      <w:r w:rsidR="00E20D52" w:rsidRPr="00F01764">
        <w:rPr>
          <w:rFonts w:cs="Arial"/>
          <w:sz w:val="16"/>
          <w:szCs w:val="16"/>
        </w:rPr>
        <w:t xml:space="preserve">van meer dan vier weken voor aanvang van de dienstverlening is de opdrachtgever verplicht 50% van de overeengekomen prijs te betalen. </w:t>
      </w:r>
    </w:p>
    <w:p w14:paraId="118EB7A0" w14:textId="77777777" w:rsidR="00E20D52" w:rsidRPr="00F01764" w:rsidRDefault="00E20D52" w:rsidP="005F1D12">
      <w:pPr>
        <w:numPr>
          <w:ilvl w:val="1"/>
          <w:numId w:val="4"/>
        </w:numPr>
        <w:spacing w:line="240" w:lineRule="auto"/>
        <w:jc w:val="both"/>
        <w:rPr>
          <w:rFonts w:cs="Arial"/>
          <w:sz w:val="16"/>
          <w:szCs w:val="16"/>
        </w:rPr>
      </w:pPr>
      <w:r w:rsidRPr="00F01764">
        <w:rPr>
          <w:rFonts w:cs="Arial"/>
          <w:sz w:val="16"/>
          <w:szCs w:val="16"/>
        </w:rPr>
        <w:t xml:space="preserve">Bij annulering korter dan drie weken </w:t>
      </w:r>
      <w:r w:rsidR="001A1D02" w:rsidRPr="00F01764">
        <w:rPr>
          <w:rFonts w:cs="Arial"/>
          <w:sz w:val="16"/>
          <w:szCs w:val="16"/>
        </w:rPr>
        <w:t xml:space="preserve">voor aanvang van de dienstverlening door de opdrachtnemer is de opdrachtgever verplicht </w:t>
      </w:r>
      <w:r w:rsidRPr="00F01764">
        <w:rPr>
          <w:rFonts w:cs="Arial"/>
          <w:sz w:val="16"/>
          <w:szCs w:val="16"/>
        </w:rPr>
        <w:t>75</w:t>
      </w:r>
      <w:r w:rsidR="001A1D02" w:rsidRPr="00F01764">
        <w:rPr>
          <w:rFonts w:cs="Arial"/>
          <w:sz w:val="16"/>
          <w:szCs w:val="16"/>
        </w:rPr>
        <w:t>% van de overeengekomen prijs te betalen.</w:t>
      </w:r>
      <w:r w:rsidR="000D1407" w:rsidRPr="00F01764">
        <w:rPr>
          <w:rFonts w:cs="Arial"/>
          <w:sz w:val="16"/>
          <w:szCs w:val="16"/>
        </w:rPr>
        <w:t xml:space="preserve"> </w:t>
      </w:r>
    </w:p>
    <w:p w14:paraId="290BB3AC" w14:textId="6050A9CB" w:rsidR="001A1D02" w:rsidRPr="00F01764" w:rsidRDefault="000D1407" w:rsidP="005F1D12">
      <w:pPr>
        <w:numPr>
          <w:ilvl w:val="1"/>
          <w:numId w:val="4"/>
        </w:numPr>
        <w:spacing w:line="240" w:lineRule="auto"/>
        <w:jc w:val="both"/>
        <w:rPr>
          <w:rFonts w:cs="Arial"/>
          <w:sz w:val="16"/>
          <w:szCs w:val="16"/>
        </w:rPr>
      </w:pPr>
      <w:r w:rsidRPr="00F01764">
        <w:rPr>
          <w:rFonts w:cs="Arial"/>
          <w:sz w:val="16"/>
          <w:szCs w:val="16"/>
        </w:rPr>
        <w:t>Bij annulering door opdrachtgever korter dan twee weken voor aanvang van de dienstverlening door de opdrachtnemer is de opdrachtgever verplicht 100% van de overeengekomen prijs te betalen.</w:t>
      </w:r>
    </w:p>
    <w:p w14:paraId="40F8877B" w14:textId="727218B1" w:rsidR="001A1D02" w:rsidRPr="00F01764" w:rsidRDefault="001A1D02" w:rsidP="005F1D12">
      <w:pPr>
        <w:numPr>
          <w:ilvl w:val="0"/>
          <w:numId w:val="4"/>
        </w:numPr>
        <w:spacing w:line="240" w:lineRule="auto"/>
        <w:jc w:val="both"/>
        <w:rPr>
          <w:rFonts w:cs="Arial"/>
          <w:sz w:val="16"/>
          <w:szCs w:val="16"/>
        </w:rPr>
      </w:pPr>
      <w:proofErr w:type="spellStart"/>
      <w:proofErr w:type="gramStart"/>
      <w:r w:rsidRPr="00F01764">
        <w:rPr>
          <w:rFonts w:cs="Arial"/>
          <w:sz w:val="16"/>
          <w:szCs w:val="16"/>
        </w:rPr>
        <w:t>ln</w:t>
      </w:r>
      <w:proofErr w:type="spellEnd"/>
      <w:proofErr w:type="gramEnd"/>
      <w:r w:rsidRPr="00F01764">
        <w:rPr>
          <w:rFonts w:cs="Arial"/>
          <w:sz w:val="16"/>
          <w:szCs w:val="16"/>
        </w:rPr>
        <w:t xml:space="preserve"> geval de opdrachtgever dan wel na aanvang van de dienstverlening door de opdrachtnemer deelname beëindigt of anderszins </w:t>
      </w:r>
      <w:r w:rsidR="00D41264" w:rsidRPr="00F01764">
        <w:rPr>
          <w:rFonts w:cs="Arial"/>
          <w:sz w:val="16"/>
          <w:szCs w:val="16"/>
        </w:rPr>
        <w:t xml:space="preserve">geen </w:t>
      </w:r>
      <w:r w:rsidRPr="00F01764">
        <w:rPr>
          <w:rFonts w:cs="Arial"/>
          <w:sz w:val="16"/>
          <w:szCs w:val="16"/>
        </w:rPr>
        <w:t>uitvoering geeft aan de opdracht, heeft de opdrachtgever geen recht tot enige terugbetaling.</w:t>
      </w:r>
    </w:p>
    <w:p w14:paraId="19725ACB" w14:textId="77777777" w:rsidR="001A1D02" w:rsidRPr="00F01764" w:rsidRDefault="001A1D02" w:rsidP="005F1D12">
      <w:pPr>
        <w:numPr>
          <w:ilvl w:val="0"/>
          <w:numId w:val="4"/>
        </w:numPr>
        <w:spacing w:line="240" w:lineRule="auto"/>
        <w:jc w:val="both"/>
        <w:rPr>
          <w:rFonts w:cs="Arial"/>
          <w:sz w:val="16"/>
          <w:szCs w:val="16"/>
        </w:rPr>
      </w:pPr>
      <w:r w:rsidRPr="00F01764">
        <w:rPr>
          <w:rFonts w:cs="Arial"/>
          <w:sz w:val="16"/>
          <w:szCs w:val="16"/>
        </w:rPr>
        <w:t>De opdrachtgever dan wel de door opdrachtgever aangewezen deelnemer, kan in overleg in plaats van de aangemelde deelnemer een ander persoon aan de opdracht laten deelnemen indien deze vervanging aan opdrachtnemer schriftelijk wordt medegedeeld voor de aanvangsdatum van de opdracht.</w:t>
      </w:r>
    </w:p>
    <w:p w14:paraId="5311E0CE" w14:textId="77777777" w:rsidR="001A1D02" w:rsidRPr="00F01764" w:rsidRDefault="001A1D02" w:rsidP="005F1D12">
      <w:pPr>
        <w:numPr>
          <w:ilvl w:val="0"/>
          <w:numId w:val="4"/>
        </w:numPr>
        <w:spacing w:line="240" w:lineRule="auto"/>
        <w:jc w:val="both"/>
        <w:rPr>
          <w:rFonts w:cs="Arial"/>
          <w:sz w:val="16"/>
          <w:szCs w:val="16"/>
        </w:rPr>
      </w:pPr>
      <w:r w:rsidRPr="00F01764">
        <w:rPr>
          <w:rFonts w:cs="Arial"/>
          <w:sz w:val="16"/>
          <w:szCs w:val="16"/>
        </w:rPr>
        <w:t xml:space="preserve">Vervanging na aanvang van de opdracht is niet meer toegestaan. </w:t>
      </w:r>
    </w:p>
    <w:p w14:paraId="6FEA2E7A" w14:textId="77777777" w:rsidR="001A1D02" w:rsidRPr="00F01764" w:rsidRDefault="001A1D02" w:rsidP="005F1D12">
      <w:pPr>
        <w:numPr>
          <w:ilvl w:val="0"/>
          <w:numId w:val="4"/>
        </w:numPr>
        <w:spacing w:line="240" w:lineRule="auto"/>
        <w:jc w:val="both"/>
        <w:rPr>
          <w:rFonts w:cs="Arial"/>
          <w:sz w:val="16"/>
          <w:szCs w:val="16"/>
        </w:rPr>
      </w:pPr>
      <w:r w:rsidRPr="00F01764">
        <w:rPr>
          <w:rFonts w:cs="Arial"/>
          <w:sz w:val="16"/>
          <w:szCs w:val="16"/>
        </w:rPr>
        <w:t>Van de leden 1 t/m 5 kan slechts bij schriftelijke overeenkomst tussen opdrachtnemer en opdrachtgever worden afgeweken.</w:t>
      </w:r>
    </w:p>
    <w:p w14:paraId="0605F0E4" w14:textId="77777777" w:rsidR="001A1D02" w:rsidRPr="00F01764" w:rsidRDefault="001A1D02" w:rsidP="005F1D12">
      <w:pPr>
        <w:numPr>
          <w:ilvl w:val="0"/>
          <w:numId w:val="4"/>
        </w:numPr>
        <w:spacing w:line="240" w:lineRule="auto"/>
        <w:jc w:val="both"/>
        <w:rPr>
          <w:rFonts w:cs="Arial"/>
          <w:sz w:val="16"/>
          <w:szCs w:val="16"/>
        </w:rPr>
      </w:pPr>
      <w:r w:rsidRPr="00F01764">
        <w:rPr>
          <w:rFonts w:cs="Arial"/>
          <w:sz w:val="16"/>
          <w:szCs w:val="16"/>
        </w:rPr>
        <w:t xml:space="preserve">Opdrachtnemer heeft het recht zonder opgave van redenen de opdracht te annuleren of deelname van een opdrachtgever dan wel de door de opdrachtgever aangewezen deelnemer te weigeren. De opdrachtgever heeft dan recht het reeds betaalde bedrag voor zover daarvoor nog geen werkzaamheden zijn verricht, terug te vorderen.  </w:t>
      </w:r>
    </w:p>
    <w:p w14:paraId="5622873B" w14:textId="6436297D" w:rsidR="00D41264" w:rsidRPr="00F01764" w:rsidRDefault="00D41264" w:rsidP="005F1D12">
      <w:pPr>
        <w:numPr>
          <w:ilvl w:val="0"/>
          <w:numId w:val="4"/>
        </w:numPr>
        <w:spacing w:line="240" w:lineRule="auto"/>
        <w:jc w:val="both"/>
        <w:rPr>
          <w:rFonts w:cs="Arial"/>
          <w:sz w:val="16"/>
          <w:szCs w:val="16"/>
        </w:rPr>
      </w:pPr>
      <w:r w:rsidRPr="00F01764">
        <w:rPr>
          <w:rFonts w:cs="Arial"/>
          <w:sz w:val="16"/>
          <w:szCs w:val="16"/>
        </w:rPr>
        <w:t xml:space="preserve">In geval van restitutie, hanteert opdrachtnemer een terugbetalingstermijn van 14 dagen. </w:t>
      </w:r>
    </w:p>
    <w:p w14:paraId="2CF703F7" w14:textId="77777777" w:rsidR="001A1D02" w:rsidRPr="00F01764" w:rsidRDefault="001A1D02" w:rsidP="005F1D12">
      <w:pPr>
        <w:autoSpaceDE w:val="0"/>
        <w:autoSpaceDN w:val="0"/>
        <w:adjustRightInd w:val="0"/>
        <w:spacing w:line="240" w:lineRule="auto"/>
        <w:jc w:val="both"/>
        <w:rPr>
          <w:rFonts w:cs="Arial"/>
          <w:b/>
          <w:sz w:val="16"/>
          <w:szCs w:val="16"/>
        </w:rPr>
      </w:pPr>
    </w:p>
    <w:p w14:paraId="1B5FE9DB" w14:textId="06B1E8E9" w:rsidR="001A1D02" w:rsidRPr="00F01764"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4: </w:t>
      </w:r>
      <w:r w:rsidR="001A1D02" w:rsidRPr="00F01764">
        <w:rPr>
          <w:rFonts w:cs="Arial"/>
          <w:b/>
          <w:sz w:val="16"/>
          <w:szCs w:val="16"/>
        </w:rPr>
        <w:t>Overmacht</w:t>
      </w:r>
    </w:p>
    <w:p w14:paraId="65543724" w14:textId="50FFA2DC" w:rsidR="001A1D02" w:rsidRPr="00F01764" w:rsidRDefault="001A1D02" w:rsidP="005F1D12">
      <w:pPr>
        <w:pStyle w:val="Lijstalinea"/>
        <w:numPr>
          <w:ilvl w:val="0"/>
          <w:numId w:val="12"/>
        </w:numPr>
        <w:spacing w:line="240" w:lineRule="auto"/>
        <w:jc w:val="both"/>
        <w:rPr>
          <w:rFonts w:cs="Arial"/>
          <w:sz w:val="16"/>
          <w:szCs w:val="16"/>
        </w:rPr>
      </w:pPr>
      <w:r w:rsidRPr="00F01764">
        <w:rPr>
          <w:rFonts w:cs="Arial"/>
          <w:sz w:val="16"/>
          <w:szCs w:val="16"/>
        </w:rPr>
        <w:t>Opdrachtnemer heeft het recht zich uit een opdracht terug te trekken, indien op grond van veranderingen, die zich aan haar invloed onttrekken, een goede opdrachtuitvoering belemmerd wordt (overmacht). Mocht de opdrachtgever tot voortijdige beëindiging overgaan, dan heeft opdrachtnemer recht op compensatie conform de voorwaarden genoemd in artikel 3, lid 2</w:t>
      </w:r>
    </w:p>
    <w:p w14:paraId="7C2786D9" w14:textId="513B3FDC" w:rsidR="000D1407" w:rsidRPr="00F01764" w:rsidRDefault="000D1407" w:rsidP="005F1D12">
      <w:pPr>
        <w:pStyle w:val="Lijstalinea"/>
        <w:numPr>
          <w:ilvl w:val="0"/>
          <w:numId w:val="12"/>
        </w:numPr>
        <w:spacing w:line="240" w:lineRule="auto"/>
        <w:jc w:val="both"/>
        <w:rPr>
          <w:rFonts w:cs="Arial"/>
          <w:sz w:val="16"/>
          <w:szCs w:val="16"/>
        </w:rPr>
      </w:pPr>
      <w:r w:rsidRPr="00F01764">
        <w:rPr>
          <w:rFonts w:cs="Arial"/>
          <w:sz w:val="16"/>
          <w:szCs w:val="16"/>
        </w:rPr>
        <w:lastRenderedPageBreak/>
        <w:t xml:space="preserve">Indien opdrachtnemer ten tijde van het intreden van overmacht haar verplichtingen uit de overeenkomst inmiddels gedeeltelijk is nagekomen, en aan het nagekomen gedeelte zelfstandige waarde toekomt, is opdrachtnemer gerechtigd om het reeds nagekomen respectievelijk na te komen gedeelte separaat te factureren. De opdrachtgever is gehouden deze factuur te voldoen als ware er sprake van een afzonderlijke overeenkomst. </w:t>
      </w:r>
    </w:p>
    <w:p w14:paraId="6AD44574" w14:textId="77777777" w:rsidR="001A1D02" w:rsidRPr="00F01764" w:rsidRDefault="001A1D02" w:rsidP="005F1D12">
      <w:pPr>
        <w:spacing w:line="240" w:lineRule="auto"/>
        <w:jc w:val="both"/>
        <w:rPr>
          <w:rFonts w:cs="Arial"/>
          <w:sz w:val="16"/>
          <w:szCs w:val="16"/>
        </w:rPr>
      </w:pPr>
    </w:p>
    <w:p w14:paraId="6C796A20" w14:textId="5D0146C1" w:rsidR="001A1D02" w:rsidRPr="00F01764"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5: </w:t>
      </w:r>
      <w:r w:rsidR="001A1D02" w:rsidRPr="00F01764">
        <w:rPr>
          <w:rFonts w:cs="Arial"/>
          <w:b/>
          <w:sz w:val="16"/>
          <w:szCs w:val="16"/>
        </w:rPr>
        <w:t>Documentatie van de opdracht</w:t>
      </w:r>
    </w:p>
    <w:p w14:paraId="762B347D" w14:textId="75FD9B0D" w:rsidR="001A1D02" w:rsidRPr="00F01764" w:rsidRDefault="001A1D02" w:rsidP="005F1D12">
      <w:pPr>
        <w:autoSpaceDE w:val="0"/>
        <w:autoSpaceDN w:val="0"/>
        <w:adjustRightInd w:val="0"/>
        <w:spacing w:line="240" w:lineRule="auto"/>
        <w:jc w:val="both"/>
        <w:rPr>
          <w:rFonts w:cs="Arial"/>
          <w:sz w:val="16"/>
          <w:szCs w:val="16"/>
        </w:rPr>
      </w:pPr>
      <w:r w:rsidRPr="00F01764">
        <w:rPr>
          <w:rFonts w:cs="Arial"/>
          <w:sz w:val="16"/>
          <w:szCs w:val="16"/>
        </w:rPr>
        <w:t>Opdrachtnemer houdt op de door haar gekozen wijze documentatie van de door haar uitgevoerde opdrachten bij, mede met het oog op eventuele verantwoording achteraf. Opdrachtnemer waakt ervoor dat van de archiefstukken geen misbruik kan worden gemaakt</w:t>
      </w:r>
      <w:r w:rsidR="00E20D52" w:rsidRPr="00F01764">
        <w:rPr>
          <w:rFonts w:cs="Arial"/>
          <w:sz w:val="16"/>
          <w:szCs w:val="16"/>
        </w:rPr>
        <w:t>, er wordt zo min mogelijk met papieren dossiers gewerkt.</w:t>
      </w:r>
    </w:p>
    <w:p w14:paraId="7289933F" w14:textId="77777777" w:rsidR="001A1D02" w:rsidRPr="00F01764" w:rsidRDefault="001A1D02" w:rsidP="005F1D12">
      <w:pPr>
        <w:spacing w:line="240" w:lineRule="auto"/>
        <w:jc w:val="both"/>
        <w:rPr>
          <w:rFonts w:cs="Arial"/>
          <w:sz w:val="16"/>
          <w:szCs w:val="16"/>
        </w:rPr>
      </w:pPr>
    </w:p>
    <w:p w14:paraId="728047FF" w14:textId="6F62B1A7" w:rsidR="001A1D02" w:rsidRPr="00DC363D"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6: </w:t>
      </w:r>
      <w:r w:rsidR="001A1D02" w:rsidRPr="00F01764">
        <w:rPr>
          <w:rFonts w:cs="Arial"/>
          <w:b/>
          <w:sz w:val="16"/>
          <w:szCs w:val="16"/>
        </w:rPr>
        <w:t>Vertrouwelijkheid</w:t>
      </w:r>
    </w:p>
    <w:p w14:paraId="3E5703DD" w14:textId="7B5BE56C" w:rsidR="001A1D02" w:rsidRPr="00F01764" w:rsidRDefault="001A1D02" w:rsidP="005F1D12">
      <w:pPr>
        <w:autoSpaceDE w:val="0"/>
        <w:autoSpaceDN w:val="0"/>
        <w:adjustRightInd w:val="0"/>
        <w:spacing w:line="240" w:lineRule="auto"/>
        <w:jc w:val="both"/>
        <w:rPr>
          <w:rFonts w:cs="Arial"/>
          <w:sz w:val="16"/>
          <w:szCs w:val="16"/>
        </w:rPr>
      </w:pPr>
      <w:r w:rsidRPr="00F01764">
        <w:rPr>
          <w:rFonts w:cs="Arial"/>
          <w:sz w:val="16"/>
          <w:szCs w:val="16"/>
        </w:rPr>
        <w:t xml:space="preserve">Opdrachtnemer zal ten aanzien van het gebruik van de haar in de opdrachtrelatie verstrekte of ter kennis gekomen informatie die zorgvuldigheid betrachten, die redelijkerwijs kan worden gevraagd. In het algemeen geldt dat informatie die een vertrouwelijk karakter heeft of waarvan het vertrouwelijk karakter dient te worden begrepen, alleen gebruikt zal worden als het belang van de opdrachtuitvoering dit vereist. Bij het doorgeven van die informatie zal </w:t>
      </w:r>
      <w:proofErr w:type="gramStart"/>
      <w:r w:rsidR="00847675" w:rsidRPr="00F01764">
        <w:rPr>
          <w:rFonts w:cs="Arial"/>
          <w:sz w:val="16"/>
          <w:szCs w:val="16"/>
        </w:rPr>
        <w:t>er voor</w:t>
      </w:r>
      <w:proofErr w:type="gramEnd"/>
      <w:r w:rsidR="00847675" w:rsidRPr="00F01764">
        <w:rPr>
          <w:rFonts w:cs="Arial"/>
          <w:sz w:val="16"/>
          <w:szCs w:val="16"/>
        </w:rPr>
        <w:t xml:space="preserve"> worden </w:t>
      </w:r>
      <w:r w:rsidRPr="00F01764">
        <w:rPr>
          <w:rFonts w:cs="Arial"/>
          <w:sz w:val="16"/>
          <w:szCs w:val="16"/>
        </w:rPr>
        <w:t>zorggedragen dat deze niet tot de bron is te herleiden, als dit voor deze nadelige gevolgen zou kunnen hebben. Gegevens die in de vertrouwelijke sfeer zijn ingewonnen bij medewerkers van de opdrachtgever, zullen slechts aan anderen worden doorgegeven, als het gebruik daarvan tijdig is kenbaar gemaakt aan de informatieverschaffer en deze blijk heeft gegeven daartegen geen bezwaar te hebben.</w:t>
      </w:r>
    </w:p>
    <w:p w14:paraId="2B3C0370" w14:textId="77777777" w:rsidR="001A1D02" w:rsidRPr="00F01764" w:rsidRDefault="001A1D02" w:rsidP="005F1D12">
      <w:pPr>
        <w:spacing w:line="240" w:lineRule="auto"/>
        <w:jc w:val="both"/>
        <w:rPr>
          <w:rFonts w:cs="Arial"/>
          <w:sz w:val="16"/>
          <w:szCs w:val="16"/>
        </w:rPr>
      </w:pPr>
    </w:p>
    <w:p w14:paraId="385CA479" w14:textId="54517285" w:rsidR="001A1D02" w:rsidRPr="00F01764"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7: </w:t>
      </w:r>
      <w:r w:rsidR="001A1D02" w:rsidRPr="00F01764">
        <w:rPr>
          <w:rFonts w:cs="Arial"/>
          <w:b/>
          <w:sz w:val="16"/>
          <w:szCs w:val="16"/>
        </w:rPr>
        <w:t>Opdrachtevaluatie</w:t>
      </w:r>
    </w:p>
    <w:p w14:paraId="7538D4E8" w14:textId="204CC2B7" w:rsidR="00B61669" w:rsidRPr="00F01764" w:rsidRDefault="001A1D02" w:rsidP="005F1D12">
      <w:pPr>
        <w:autoSpaceDE w:val="0"/>
        <w:autoSpaceDN w:val="0"/>
        <w:adjustRightInd w:val="0"/>
        <w:spacing w:line="240" w:lineRule="auto"/>
        <w:jc w:val="both"/>
        <w:rPr>
          <w:rFonts w:cs="Arial"/>
          <w:sz w:val="16"/>
          <w:szCs w:val="16"/>
        </w:rPr>
      </w:pPr>
      <w:r w:rsidRPr="00F01764">
        <w:rPr>
          <w:rFonts w:cs="Arial"/>
          <w:sz w:val="16"/>
          <w:szCs w:val="16"/>
        </w:rPr>
        <w:t>De uitvoering van de opdrachten is structureel onderworpen aan opdrachtevaluaties. Deze evaluaties zullen door opdrachtnemer te allen tijde aan de opdrachtgever worden verstrekt.</w:t>
      </w:r>
    </w:p>
    <w:p w14:paraId="0259E6C0" w14:textId="77777777" w:rsidR="00B61669" w:rsidRPr="00F01764" w:rsidRDefault="00B61669" w:rsidP="005F1D12">
      <w:pPr>
        <w:autoSpaceDE w:val="0"/>
        <w:autoSpaceDN w:val="0"/>
        <w:adjustRightInd w:val="0"/>
        <w:spacing w:line="240" w:lineRule="auto"/>
        <w:jc w:val="both"/>
        <w:rPr>
          <w:rFonts w:cs="Arial"/>
          <w:sz w:val="16"/>
          <w:szCs w:val="16"/>
        </w:rPr>
      </w:pPr>
    </w:p>
    <w:p w14:paraId="39AB5619" w14:textId="2DAFACC5" w:rsidR="009A785A" w:rsidRPr="00DC363D" w:rsidRDefault="00DC363D" w:rsidP="005F1D12">
      <w:pPr>
        <w:autoSpaceDE w:val="0"/>
        <w:autoSpaceDN w:val="0"/>
        <w:adjustRightInd w:val="0"/>
        <w:spacing w:line="240" w:lineRule="auto"/>
        <w:jc w:val="both"/>
        <w:rPr>
          <w:rFonts w:cs="Arial"/>
          <w:b/>
          <w:sz w:val="16"/>
          <w:szCs w:val="16"/>
        </w:rPr>
      </w:pPr>
      <w:r>
        <w:rPr>
          <w:rFonts w:cs="Arial"/>
          <w:b/>
          <w:sz w:val="16"/>
          <w:szCs w:val="16"/>
        </w:rPr>
        <w:t xml:space="preserve">Artikel 8: </w:t>
      </w:r>
      <w:r w:rsidR="001A1D02" w:rsidRPr="00F01764">
        <w:rPr>
          <w:rFonts w:cs="Arial"/>
          <w:b/>
          <w:sz w:val="16"/>
          <w:szCs w:val="16"/>
        </w:rPr>
        <w:t>Het in dienst nemen van wederzijds personeel</w:t>
      </w:r>
    </w:p>
    <w:p w14:paraId="16CF0B4E" w14:textId="2CAB10AC" w:rsidR="001A1D02" w:rsidRPr="00F01764" w:rsidRDefault="001A1D02" w:rsidP="005F1D12">
      <w:pPr>
        <w:autoSpaceDE w:val="0"/>
        <w:autoSpaceDN w:val="0"/>
        <w:adjustRightInd w:val="0"/>
        <w:spacing w:line="240" w:lineRule="auto"/>
        <w:jc w:val="both"/>
        <w:rPr>
          <w:rFonts w:cs="Arial"/>
          <w:bCs/>
          <w:sz w:val="16"/>
          <w:szCs w:val="16"/>
        </w:rPr>
      </w:pPr>
      <w:r w:rsidRPr="00F01764">
        <w:rPr>
          <w:rFonts w:cs="Arial"/>
          <w:bCs/>
          <w:sz w:val="16"/>
          <w:szCs w:val="16"/>
        </w:rPr>
        <w:t>Partijen zullen niet tijdens de duur van de opdracht (uitvoering) personeel van elkaar in dienst nemen of over indiensttreding onderhandelen, anders dan na overleg.</w:t>
      </w:r>
    </w:p>
    <w:p w14:paraId="1FF16669" w14:textId="77777777" w:rsidR="001A1D02" w:rsidRPr="00F01764" w:rsidRDefault="001A1D02" w:rsidP="005F1D12">
      <w:pPr>
        <w:spacing w:line="240" w:lineRule="auto"/>
        <w:jc w:val="both"/>
        <w:rPr>
          <w:rFonts w:cs="Arial"/>
          <w:sz w:val="16"/>
          <w:szCs w:val="16"/>
        </w:rPr>
      </w:pPr>
    </w:p>
    <w:p w14:paraId="16B28CF1" w14:textId="390E08B0" w:rsidR="001A1D02" w:rsidRPr="00E87739" w:rsidRDefault="00E87739" w:rsidP="005F1D12">
      <w:pPr>
        <w:autoSpaceDE w:val="0"/>
        <w:autoSpaceDN w:val="0"/>
        <w:adjustRightInd w:val="0"/>
        <w:spacing w:line="240" w:lineRule="auto"/>
        <w:jc w:val="both"/>
        <w:rPr>
          <w:rFonts w:cs="Arial"/>
          <w:b/>
          <w:sz w:val="16"/>
          <w:szCs w:val="16"/>
        </w:rPr>
      </w:pPr>
      <w:r>
        <w:rPr>
          <w:rFonts w:cs="Arial"/>
          <w:b/>
          <w:sz w:val="16"/>
          <w:szCs w:val="16"/>
        </w:rPr>
        <w:t xml:space="preserve">Artikel 9: </w:t>
      </w:r>
      <w:r w:rsidR="001A1D02" w:rsidRPr="00F01764">
        <w:rPr>
          <w:rFonts w:cs="Arial"/>
          <w:b/>
          <w:sz w:val="16"/>
          <w:szCs w:val="16"/>
        </w:rPr>
        <w:t>Prijzen</w:t>
      </w:r>
      <w:r w:rsidR="001A1D02" w:rsidRPr="00F01764">
        <w:rPr>
          <w:rFonts w:cs="Arial"/>
          <w:bCs/>
          <w:sz w:val="16"/>
          <w:szCs w:val="16"/>
        </w:rPr>
        <w:t xml:space="preserve">  </w:t>
      </w:r>
    </w:p>
    <w:p w14:paraId="5AD5B365" w14:textId="77777777" w:rsidR="001A1D02" w:rsidRPr="00F01764" w:rsidRDefault="001A1D02" w:rsidP="005F1D12">
      <w:pPr>
        <w:numPr>
          <w:ilvl w:val="0"/>
          <w:numId w:val="5"/>
        </w:numPr>
        <w:spacing w:line="240" w:lineRule="auto"/>
        <w:jc w:val="both"/>
        <w:rPr>
          <w:rFonts w:cs="Arial"/>
          <w:bCs/>
          <w:sz w:val="16"/>
          <w:szCs w:val="16"/>
        </w:rPr>
      </w:pPr>
      <w:r w:rsidRPr="00F01764">
        <w:rPr>
          <w:rFonts w:cs="Arial"/>
          <w:bCs/>
          <w:sz w:val="16"/>
          <w:szCs w:val="16"/>
        </w:rPr>
        <w:t xml:space="preserve">Prijzen zijn onverbindend tenzij opgenomen in een schriftelijke overeenkomst zoals bedoeld in Artikel 2 of indien deze zijn vermeld in een offerte met een beperkte geldigheidsduur. </w:t>
      </w:r>
    </w:p>
    <w:p w14:paraId="53500C39" w14:textId="77777777" w:rsidR="001A1D02" w:rsidRPr="00F01764" w:rsidRDefault="001A1D02" w:rsidP="005F1D12">
      <w:pPr>
        <w:numPr>
          <w:ilvl w:val="0"/>
          <w:numId w:val="5"/>
        </w:numPr>
        <w:spacing w:line="240" w:lineRule="auto"/>
        <w:jc w:val="both"/>
        <w:rPr>
          <w:rFonts w:cs="Arial"/>
          <w:bCs/>
          <w:sz w:val="16"/>
          <w:szCs w:val="16"/>
        </w:rPr>
      </w:pPr>
      <w:r w:rsidRPr="00F01764">
        <w:rPr>
          <w:rFonts w:cs="Arial"/>
          <w:bCs/>
          <w:sz w:val="16"/>
          <w:szCs w:val="16"/>
        </w:rPr>
        <w:t>De overeenkomst vermeldt nadrukkelijk welke posten onder de prijs vallen.</w:t>
      </w:r>
    </w:p>
    <w:p w14:paraId="40F1BB14" w14:textId="77777777" w:rsidR="001A1D02" w:rsidRPr="00F01764" w:rsidRDefault="001A1D02" w:rsidP="005F1D12">
      <w:pPr>
        <w:numPr>
          <w:ilvl w:val="0"/>
          <w:numId w:val="5"/>
        </w:numPr>
        <w:spacing w:line="240" w:lineRule="auto"/>
        <w:jc w:val="both"/>
        <w:rPr>
          <w:rFonts w:cs="Arial"/>
          <w:bCs/>
          <w:sz w:val="16"/>
          <w:szCs w:val="16"/>
        </w:rPr>
      </w:pPr>
      <w:r w:rsidRPr="00F01764">
        <w:rPr>
          <w:rFonts w:cs="Arial"/>
          <w:bCs/>
          <w:sz w:val="16"/>
          <w:szCs w:val="16"/>
        </w:rPr>
        <w:t>Reis- en verblijfkosten van opdrachtnemer zijn niet bij de prijs inbegrepen, tenzij dit uitdrukkelijk wel wordt overeengekomen. Verblijfkosten dienen door de opdrachtgever aan opdrachtnemer te worden betaald, tenzij dit anders wordt overeengekomen.</w:t>
      </w:r>
    </w:p>
    <w:p w14:paraId="14A2B5FA" w14:textId="77777777" w:rsidR="001A1D02" w:rsidRPr="00F01764" w:rsidRDefault="001A1D02" w:rsidP="005F1D12">
      <w:pPr>
        <w:numPr>
          <w:ilvl w:val="0"/>
          <w:numId w:val="5"/>
        </w:numPr>
        <w:spacing w:line="240" w:lineRule="auto"/>
        <w:jc w:val="both"/>
        <w:rPr>
          <w:rFonts w:cs="Arial"/>
          <w:bCs/>
          <w:sz w:val="16"/>
          <w:szCs w:val="16"/>
        </w:rPr>
      </w:pPr>
      <w:r w:rsidRPr="00F01764">
        <w:rPr>
          <w:rFonts w:cs="Arial"/>
          <w:bCs/>
          <w:sz w:val="16"/>
          <w:szCs w:val="16"/>
        </w:rPr>
        <w:t>Opdrachtnemer brengt de door opdrachtgever verschuldigde vergoedingen in rekening door middel van een factuur.</w:t>
      </w:r>
    </w:p>
    <w:p w14:paraId="412BE4C7" w14:textId="77777777" w:rsidR="001A1D02" w:rsidRPr="00F01764" w:rsidRDefault="001A1D02" w:rsidP="005F1D12">
      <w:pPr>
        <w:numPr>
          <w:ilvl w:val="0"/>
          <w:numId w:val="5"/>
        </w:numPr>
        <w:spacing w:line="240" w:lineRule="auto"/>
        <w:jc w:val="both"/>
        <w:rPr>
          <w:rFonts w:cs="Arial"/>
          <w:sz w:val="16"/>
          <w:szCs w:val="16"/>
        </w:rPr>
      </w:pPr>
      <w:r w:rsidRPr="00F01764">
        <w:rPr>
          <w:rFonts w:cs="Arial"/>
          <w:bCs/>
          <w:sz w:val="16"/>
          <w:szCs w:val="16"/>
        </w:rPr>
        <w:t>Opdrachtnemer rekent een kilometervergoeding per kilometer</w:t>
      </w:r>
      <w:r w:rsidRPr="00F01764">
        <w:rPr>
          <w:rFonts w:cs="Arial"/>
          <w:sz w:val="16"/>
          <w:szCs w:val="16"/>
        </w:rPr>
        <w:t xml:space="preserve"> gerekend vanaf het vestigingsadres van door of namens de opdrachtnemer ingeschakelde personen naar de locatie waar de opdracht in samenspraak met de opdrachtgever zal worden uitgeoefend, conform </w:t>
      </w:r>
      <w:proofErr w:type="gramStart"/>
      <w:r w:rsidRPr="00F01764">
        <w:rPr>
          <w:rFonts w:cs="Arial"/>
          <w:sz w:val="16"/>
          <w:szCs w:val="16"/>
        </w:rPr>
        <w:t>ANWB routeplanner</w:t>
      </w:r>
      <w:proofErr w:type="gramEnd"/>
      <w:r w:rsidRPr="00F01764">
        <w:rPr>
          <w:rFonts w:cs="Arial"/>
          <w:sz w:val="16"/>
          <w:szCs w:val="16"/>
        </w:rPr>
        <w:t>.</w:t>
      </w:r>
    </w:p>
    <w:p w14:paraId="4BF47F88" w14:textId="77777777" w:rsidR="001A1D02" w:rsidRPr="00F01764" w:rsidRDefault="001A1D02" w:rsidP="005F1D12">
      <w:pPr>
        <w:numPr>
          <w:ilvl w:val="0"/>
          <w:numId w:val="5"/>
        </w:numPr>
        <w:spacing w:line="240" w:lineRule="auto"/>
        <w:jc w:val="both"/>
        <w:rPr>
          <w:rFonts w:cs="Arial"/>
          <w:sz w:val="16"/>
          <w:szCs w:val="16"/>
        </w:rPr>
      </w:pPr>
      <w:r w:rsidRPr="00F01764">
        <w:rPr>
          <w:rFonts w:cs="Arial"/>
          <w:sz w:val="16"/>
          <w:szCs w:val="16"/>
        </w:rPr>
        <w:t xml:space="preserve">De prijzen in het genoemde voorstel, contract, offerte of overeenkomst tot samenwerking zijn exclusief BTW en andere heffingen van overheidswege. </w:t>
      </w:r>
    </w:p>
    <w:p w14:paraId="7DCD6B0E" w14:textId="77777777" w:rsidR="001A1D02" w:rsidRPr="00F01764" w:rsidRDefault="001A1D02" w:rsidP="005F1D12">
      <w:pPr>
        <w:numPr>
          <w:ilvl w:val="0"/>
          <w:numId w:val="5"/>
        </w:numPr>
        <w:spacing w:line="240" w:lineRule="auto"/>
        <w:jc w:val="both"/>
        <w:rPr>
          <w:rFonts w:cs="Arial"/>
          <w:sz w:val="16"/>
          <w:szCs w:val="16"/>
        </w:rPr>
      </w:pPr>
      <w:r w:rsidRPr="00F01764">
        <w:rPr>
          <w:rFonts w:cs="Arial"/>
          <w:sz w:val="16"/>
          <w:szCs w:val="16"/>
        </w:rPr>
        <w:t>Een samengestelde prijsopgave verplicht opdrachtnemer niet tot het verrichten van een gedeelte van de opdracht tegen een overeenkomstig deel van de opgegeven prijs.</w:t>
      </w:r>
    </w:p>
    <w:p w14:paraId="4C90F272" w14:textId="77777777" w:rsidR="001A1D02" w:rsidRPr="00F01764" w:rsidRDefault="001A1D02" w:rsidP="005F1D12">
      <w:pPr>
        <w:numPr>
          <w:ilvl w:val="0"/>
          <w:numId w:val="5"/>
        </w:numPr>
        <w:spacing w:line="240" w:lineRule="auto"/>
        <w:jc w:val="both"/>
        <w:rPr>
          <w:rFonts w:cs="Arial"/>
          <w:sz w:val="16"/>
          <w:szCs w:val="16"/>
        </w:rPr>
      </w:pPr>
      <w:r w:rsidRPr="00F01764">
        <w:rPr>
          <w:rFonts w:cs="Arial"/>
          <w:sz w:val="16"/>
          <w:szCs w:val="16"/>
        </w:rPr>
        <w:t xml:space="preserve">Het voorstel, contract, offerte of overeenkomst tot samenwerking gelden niet automatisch voor toekomstige opdrachten. </w:t>
      </w:r>
    </w:p>
    <w:p w14:paraId="6FB1CAB7" w14:textId="77777777" w:rsidR="001A1D02" w:rsidRPr="00F01764" w:rsidRDefault="001A1D02" w:rsidP="005F1D12">
      <w:pPr>
        <w:numPr>
          <w:ilvl w:val="0"/>
          <w:numId w:val="5"/>
        </w:numPr>
        <w:spacing w:line="240" w:lineRule="auto"/>
        <w:jc w:val="both"/>
        <w:rPr>
          <w:rFonts w:cs="Arial"/>
          <w:sz w:val="16"/>
          <w:szCs w:val="16"/>
        </w:rPr>
      </w:pPr>
      <w:r w:rsidRPr="00F01764">
        <w:rPr>
          <w:rFonts w:cs="Arial"/>
          <w:sz w:val="16"/>
          <w:szCs w:val="16"/>
        </w:rPr>
        <w:t>Opdrachtnemer behoudt zich het recht voor het door haar voor het uitbrengen van het voorstel gemaakte kosten in rekening te brengen bij de opdrachtgever. Opdrachtgever dient opdrachtnemer voor de gezamenlijke afgesproken datum alle informatie te verstrekken die zij nodig heeft voor het opstellen van het voorstel.</w:t>
      </w:r>
    </w:p>
    <w:p w14:paraId="12BABD61" w14:textId="77777777" w:rsidR="001A1D02" w:rsidRPr="00F01764" w:rsidRDefault="001A1D02" w:rsidP="005F1D12">
      <w:pPr>
        <w:spacing w:line="240" w:lineRule="auto"/>
        <w:jc w:val="both"/>
        <w:rPr>
          <w:rFonts w:cs="Arial"/>
          <w:sz w:val="16"/>
          <w:szCs w:val="16"/>
        </w:rPr>
      </w:pPr>
    </w:p>
    <w:p w14:paraId="131F7A89" w14:textId="2A7AA077" w:rsidR="001A1D02" w:rsidRPr="00E87739" w:rsidRDefault="00E87739" w:rsidP="005F1D12">
      <w:pPr>
        <w:autoSpaceDE w:val="0"/>
        <w:autoSpaceDN w:val="0"/>
        <w:adjustRightInd w:val="0"/>
        <w:spacing w:line="240" w:lineRule="auto"/>
        <w:jc w:val="both"/>
        <w:rPr>
          <w:rFonts w:cs="Arial"/>
          <w:b/>
          <w:sz w:val="16"/>
          <w:szCs w:val="16"/>
        </w:rPr>
      </w:pPr>
      <w:r>
        <w:rPr>
          <w:rFonts w:cs="Arial"/>
          <w:b/>
          <w:sz w:val="16"/>
          <w:szCs w:val="16"/>
        </w:rPr>
        <w:t xml:space="preserve">Artikel 10: </w:t>
      </w:r>
      <w:r w:rsidR="001A1D02" w:rsidRPr="00F01764">
        <w:rPr>
          <w:rFonts w:cs="Arial"/>
          <w:b/>
          <w:sz w:val="16"/>
          <w:szCs w:val="16"/>
        </w:rPr>
        <w:t>Betaling</w:t>
      </w:r>
      <w:r w:rsidR="001A1D02" w:rsidRPr="00F01764">
        <w:rPr>
          <w:rFonts w:cs="Arial"/>
          <w:sz w:val="16"/>
          <w:szCs w:val="16"/>
        </w:rPr>
        <w:t xml:space="preserve"> </w:t>
      </w:r>
    </w:p>
    <w:p w14:paraId="39AC9E2E" w14:textId="17199505" w:rsidR="001A1D02" w:rsidRPr="00F01764" w:rsidRDefault="001A1D02" w:rsidP="005F1D12">
      <w:pPr>
        <w:numPr>
          <w:ilvl w:val="0"/>
          <w:numId w:val="6"/>
        </w:numPr>
        <w:spacing w:line="240" w:lineRule="auto"/>
        <w:jc w:val="both"/>
        <w:rPr>
          <w:rFonts w:cs="Arial"/>
          <w:sz w:val="16"/>
          <w:szCs w:val="16"/>
        </w:rPr>
      </w:pPr>
      <w:r w:rsidRPr="00F01764">
        <w:rPr>
          <w:rFonts w:cs="Arial"/>
          <w:sz w:val="16"/>
          <w:szCs w:val="16"/>
        </w:rPr>
        <w:t xml:space="preserve">De opdrachtgever dient de factuur te voldoen, overeenkomstig de in de opdrachtbevestiging vermelde </w:t>
      </w:r>
      <w:r w:rsidRPr="00F01764">
        <w:rPr>
          <w:rFonts w:cs="Arial"/>
          <w:sz w:val="16"/>
          <w:szCs w:val="16"/>
        </w:rPr>
        <w:t xml:space="preserve">betalingsregeling, doch uiterlijk </w:t>
      </w:r>
      <w:r w:rsidR="00442A00" w:rsidRPr="00F01764">
        <w:rPr>
          <w:rFonts w:cs="Arial"/>
          <w:sz w:val="16"/>
          <w:szCs w:val="16"/>
        </w:rPr>
        <w:t>30</w:t>
      </w:r>
      <w:r w:rsidRPr="00F01764">
        <w:rPr>
          <w:rFonts w:cs="Arial"/>
          <w:sz w:val="16"/>
          <w:szCs w:val="16"/>
        </w:rPr>
        <w:t xml:space="preserve"> dagen na factuurdatum op de door opdrachtnemer aangegeven wijze, zonder korting of compensatie, tenzij uitdrukkelijk anders is overeengekomen.</w:t>
      </w:r>
    </w:p>
    <w:p w14:paraId="2E3D1E55" w14:textId="77777777" w:rsidR="001A1D02" w:rsidRPr="00F01764" w:rsidRDefault="001A1D02" w:rsidP="005F1D12">
      <w:pPr>
        <w:numPr>
          <w:ilvl w:val="0"/>
          <w:numId w:val="6"/>
        </w:numPr>
        <w:spacing w:line="240" w:lineRule="auto"/>
        <w:jc w:val="both"/>
        <w:rPr>
          <w:rFonts w:cs="Arial"/>
          <w:sz w:val="16"/>
          <w:szCs w:val="16"/>
        </w:rPr>
      </w:pPr>
      <w:r w:rsidRPr="00F01764">
        <w:rPr>
          <w:rFonts w:cs="Arial"/>
          <w:sz w:val="16"/>
          <w:szCs w:val="16"/>
        </w:rPr>
        <w:t>Bij niet, of niet tijdige betaling is de opdrachtgever over het openstaande bedrag de wettelijke rente (ex. Artikel 6: 119a BW) verschuldigd zodra hij in gebreke is gebleven, dat wil zeggen vanaf 14 dagen na factuurdatum.</w:t>
      </w:r>
    </w:p>
    <w:p w14:paraId="79C171A0" w14:textId="77777777" w:rsidR="001A1D02" w:rsidRPr="00F01764" w:rsidRDefault="001A1D02" w:rsidP="005F1D12">
      <w:pPr>
        <w:numPr>
          <w:ilvl w:val="0"/>
          <w:numId w:val="6"/>
        </w:numPr>
        <w:spacing w:line="240" w:lineRule="auto"/>
        <w:jc w:val="both"/>
        <w:rPr>
          <w:rFonts w:cs="Arial"/>
          <w:sz w:val="16"/>
          <w:szCs w:val="16"/>
        </w:rPr>
      </w:pPr>
      <w:r w:rsidRPr="00F01764">
        <w:rPr>
          <w:rFonts w:cs="Arial"/>
          <w:sz w:val="16"/>
          <w:szCs w:val="16"/>
        </w:rPr>
        <w:t>De opdrachtgever dient te betalen in de overeengekomen valuta, zonder aftrek en zonder opschortingen wegens een vermeende of daadwerkelijke tekortkoming van opdrachtnemer, onverminderd het eventuele recht op schadevergoeding van de opdrachtgever ter zake.</w:t>
      </w:r>
    </w:p>
    <w:p w14:paraId="0D3103A9" w14:textId="77777777" w:rsidR="001A1D02" w:rsidRPr="00F01764" w:rsidRDefault="001A1D02" w:rsidP="005F1D12">
      <w:pPr>
        <w:numPr>
          <w:ilvl w:val="0"/>
          <w:numId w:val="6"/>
        </w:numPr>
        <w:spacing w:line="240" w:lineRule="auto"/>
        <w:jc w:val="both"/>
        <w:rPr>
          <w:rFonts w:cs="Arial"/>
          <w:sz w:val="16"/>
          <w:szCs w:val="16"/>
        </w:rPr>
      </w:pPr>
      <w:r w:rsidRPr="00F01764">
        <w:rPr>
          <w:rFonts w:cs="Arial"/>
          <w:sz w:val="16"/>
          <w:szCs w:val="16"/>
        </w:rPr>
        <w:t>Opdrachtnemer heeft het recht deelname van de opdrachtgever, dan wel de door opdrachtgever aangewezen deelnemer aan de opdracht te weigeren, of uitvoering van de opdracht onmiddellijk op te schorten, indien de opdrachtgever niet tijdig aan zijn betalingsverplichting heeft voldaan.</w:t>
      </w:r>
    </w:p>
    <w:p w14:paraId="2C6619AD" w14:textId="77777777" w:rsidR="001A1D02" w:rsidRPr="00F01764" w:rsidRDefault="001A1D02" w:rsidP="005F1D12">
      <w:pPr>
        <w:spacing w:line="240" w:lineRule="auto"/>
        <w:ind w:left="705" w:hanging="345"/>
        <w:jc w:val="both"/>
        <w:rPr>
          <w:rFonts w:cs="Arial"/>
          <w:sz w:val="16"/>
          <w:szCs w:val="16"/>
        </w:rPr>
      </w:pPr>
      <w:r w:rsidRPr="00F01764">
        <w:rPr>
          <w:rFonts w:cs="Arial"/>
          <w:sz w:val="16"/>
          <w:szCs w:val="16"/>
        </w:rPr>
        <w:t>5.</w:t>
      </w:r>
      <w:r w:rsidRPr="00F01764">
        <w:rPr>
          <w:rFonts w:cs="Arial"/>
          <w:sz w:val="16"/>
          <w:szCs w:val="16"/>
        </w:rPr>
        <w:tab/>
        <w:t xml:space="preserve">Bij achterwege blijven van tijdige betaling, staat </w:t>
      </w:r>
      <w:proofErr w:type="gramStart"/>
      <w:r w:rsidRPr="00F01764">
        <w:rPr>
          <w:rFonts w:cs="Arial"/>
          <w:sz w:val="16"/>
          <w:szCs w:val="16"/>
        </w:rPr>
        <w:t>het opdrachtnemer</w:t>
      </w:r>
      <w:proofErr w:type="gramEnd"/>
      <w:r w:rsidRPr="00F01764">
        <w:rPr>
          <w:rFonts w:cs="Arial"/>
          <w:sz w:val="16"/>
          <w:szCs w:val="16"/>
        </w:rPr>
        <w:t xml:space="preserve"> vrij de vordering ter incasso uit handen te geven. Alle kosten, zowel gerechtelijke als buitengerechtelijke kosten komen dan ten laste van de opdrachtgever. Onder deze kosten zullen steeds zijn begrepen de kosten van incassobureaus alsmede de kosten en het loon van in te schakelen deurwaarders en advocaten, ook indien deze kosten de in rechte toe te wijzen proceskosten overschrijden. In ieder geval zal bij niet tijdige betaling een vergoeding voor buitengerechtelijke incassokosten verschuldigd zijn ter grootte van 15% van het verschuldigde bedrag met een minimum van € 120,00.</w:t>
      </w:r>
    </w:p>
    <w:p w14:paraId="63F3CCED" w14:textId="77777777" w:rsidR="001A1D02" w:rsidRPr="00F01764" w:rsidRDefault="001A1D02" w:rsidP="005F1D12">
      <w:pPr>
        <w:numPr>
          <w:ilvl w:val="0"/>
          <w:numId w:val="7"/>
        </w:numPr>
        <w:spacing w:line="240" w:lineRule="auto"/>
        <w:jc w:val="both"/>
        <w:rPr>
          <w:rFonts w:cs="Arial"/>
          <w:sz w:val="16"/>
          <w:szCs w:val="16"/>
        </w:rPr>
      </w:pPr>
      <w:r w:rsidRPr="00F01764">
        <w:rPr>
          <w:rFonts w:cs="Arial"/>
          <w:sz w:val="16"/>
          <w:szCs w:val="16"/>
        </w:rPr>
        <w:t>Indien ten gevolge van een annulering door de opdrachtgever, opdrachtnemer annuleringskosten aan derden verschuldigd is (waaronder aan een door opdrachtnemer ingehuurde accommodatie) is de opdrachtgever verplicht deze annuleringskosten terstond te vergoeden.</w:t>
      </w:r>
    </w:p>
    <w:p w14:paraId="1B097A17" w14:textId="77777777" w:rsidR="001A1D02" w:rsidRPr="00F01764" w:rsidRDefault="001A1D02" w:rsidP="005F1D12">
      <w:pPr>
        <w:numPr>
          <w:ilvl w:val="0"/>
          <w:numId w:val="3"/>
        </w:numPr>
        <w:spacing w:line="240" w:lineRule="auto"/>
        <w:jc w:val="both"/>
        <w:rPr>
          <w:rFonts w:cs="Arial"/>
          <w:sz w:val="16"/>
          <w:szCs w:val="16"/>
        </w:rPr>
      </w:pPr>
      <w:r w:rsidRPr="00F01764">
        <w:rPr>
          <w:rFonts w:cs="Arial"/>
          <w:sz w:val="16"/>
          <w:szCs w:val="16"/>
        </w:rPr>
        <w:t>Indien voor de uitvoering van een opdracht medefinanciering plaatsvindt door derden in de vorm van subsidie of een bijdrage wordt verstrekt en deze subsidie of bijdrage wegens een annulering of door het niet tijdig aanleveren door de opdrachtgever van benodigde subsidiegegevens aan het daarvoor toegewezen orgaan, door opdrachtgever niet verstrekt wordt, dient de opdrachtgever de gederfde subsidie of bijdrage terstond te vergoeden aan opdrachtnemer.</w:t>
      </w:r>
    </w:p>
    <w:p w14:paraId="559D7D9A" w14:textId="77777777" w:rsidR="001A1D02" w:rsidRPr="00F01764" w:rsidRDefault="001A1D02" w:rsidP="005F1D12">
      <w:pPr>
        <w:spacing w:line="240" w:lineRule="auto"/>
        <w:jc w:val="both"/>
        <w:rPr>
          <w:rFonts w:cs="Arial"/>
          <w:sz w:val="16"/>
          <w:szCs w:val="16"/>
        </w:rPr>
      </w:pPr>
    </w:p>
    <w:p w14:paraId="0C08BDB2" w14:textId="08239418" w:rsidR="001A1D02" w:rsidRPr="00E87739" w:rsidRDefault="00E87739" w:rsidP="005F1D12">
      <w:pPr>
        <w:autoSpaceDE w:val="0"/>
        <w:autoSpaceDN w:val="0"/>
        <w:adjustRightInd w:val="0"/>
        <w:spacing w:line="240" w:lineRule="auto"/>
        <w:jc w:val="both"/>
        <w:rPr>
          <w:rFonts w:cs="Arial"/>
          <w:b/>
          <w:sz w:val="16"/>
          <w:szCs w:val="16"/>
        </w:rPr>
      </w:pPr>
      <w:r>
        <w:rPr>
          <w:rFonts w:cs="Arial"/>
          <w:b/>
          <w:sz w:val="16"/>
          <w:szCs w:val="16"/>
        </w:rPr>
        <w:t xml:space="preserve">Artikel 11: </w:t>
      </w:r>
      <w:r w:rsidR="001A1D02" w:rsidRPr="00F01764">
        <w:rPr>
          <w:rFonts w:cs="Arial"/>
          <w:b/>
          <w:sz w:val="16"/>
          <w:szCs w:val="16"/>
        </w:rPr>
        <w:t>Auteursrecht</w:t>
      </w:r>
    </w:p>
    <w:p w14:paraId="46621A60" w14:textId="77777777" w:rsidR="001A1D02" w:rsidRPr="00F01764" w:rsidRDefault="001A1D02" w:rsidP="005F1D12">
      <w:pPr>
        <w:numPr>
          <w:ilvl w:val="0"/>
          <w:numId w:val="8"/>
        </w:numPr>
        <w:autoSpaceDE w:val="0"/>
        <w:autoSpaceDN w:val="0"/>
        <w:adjustRightInd w:val="0"/>
        <w:spacing w:line="240" w:lineRule="auto"/>
        <w:jc w:val="both"/>
        <w:rPr>
          <w:rFonts w:cs="Arial"/>
          <w:sz w:val="16"/>
          <w:szCs w:val="16"/>
        </w:rPr>
      </w:pPr>
      <w:r w:rsidRPr="00F01764">
        <w:rPr>
          <w:rFonts w:cs="Arial"/>
          <w:sz w:val="16"/>
          <w:szCs w:val="16"/>
        </w:rPr>
        <w:t>Het auteursrecht op door opdrachtnemer uitgegeven brochures, projectmateriaal en trainingsmateriaal berust bij opdrachtnemer, tenzij een andere auteursrechthebbende op het werk zelf is aangegeven.</w:t>
      </w:r>
    </w:p>
    <w:p w14:paraId="3C9A9E01" w14:textId="77777777" w:rsidR="001A1D02" w:rsidRPr="00F01764" w:rsidRDefault="001A1D02" w:rsidP="005F1D12">
      <w:pPr>
        <w:autoSpaceDE w:val="0"/>
        <w:autoSpaceDN w:val="0"/>
        <w:adjustRightInd w:val="0"/>
        <w:spacing w:line="240" w:lineRule="auto"/>
        <w:ind w:left="708"/>
        <w:jc w:val="both"/>
        <w:rPr>
          <w:rFonts w:cs="Arial"/>
          <w:sz w:val="16"/>
          <w:szCs w:val="16"/>
        </w:rPr>
      </w:pPr>
      <w:r w:rsidRPr="00F01764">
        <w:rPr>
          <w:rFonts w:cs="Arial"/>
          <w:sz w:val="16"/>
          <w:szCs w:val="16"/>
        </w:rPr>
        <w:t xml:space="preserve">Voorafgaande uitdrukkelijke schriftelijke toestemming van opdrachtnemer zullen door opdrachtgever geen gegevens uit gedeelten </w:t>
      </w:r>
      <w:r w:rsidRPr="00F01764">
        <w:rPr>
          <w:rFonts w:cs="Arial"/>
          <w:i/>
          <w:iCs/>
          <w:sz w:val="16"/>
          <w:szCs w:val="16"/>
        </w:rPr>
        <w:t xml:space="preserve">en/of </w:t>
      </w:r>
      <w:r w:rsidRPr="00F01764">
        <w:rPr>
          <w:rFonts w:cs="Arial"/>
          <w:sz w:val="16"/>
          <w:szCs w:val="16"/>
        </w:rPr>
        <w:t>uittreksels of enig materiaal worden gepubliceerd of op welke wijze dan ook worden vermenigvuldigd.</w:t>
      </w:r>
    </w:p>
    <w:p w14:paraId="12AC70FF" w14:textId="77777777" w:rsidR="001A1D02" w:rsidRPr="00F01764" w:rsidRDefault="001A1D02" w:rsidP="005F1D12">
      <w:pPr>
        <w:autoSpaceDE w:val="0"/>
        <w:autoSpaceDN w:val="0"/>
        <w:adjustRightInd w:val="0"/>
        <w:spacing w:line="240" w:lineRule="auto"/>
        <w:ind w:left="708" w:hanging="363"/>
        <w:jc w:val="both"/>
        <w:rPr>
          <w:rFonts w:cs="Arial"/>
          <w:sz w:val="16"/>
          <w:szCs w:val="16"/>
        </w:rPr>
      </w:pPr>
      <w:r w:rsidRPr="00F01764">
        <w:rPr>
          <w:rFonts w:cs="Arial"/>
          <w:sz w:val="16"/>
          <w:szCs w:val="16"/>
        </w:rPr>
        <w:t>2.</w:t>
      </w:r>
      <w:r w:rsidRPr="00F01764">
        <w:rPr>
          <w:rFonts w:cs="Arial"/>
          <w:sz w:val="16"/>
          <w:szCs w:val="16"/>
        </w:rPr>
        <w:tab/>
        <w:t>Het auteursrecht op rapporten, voorstellen en andere bescheiden die voortkomen uit de werkzaamheden van opdrachtnemer berust uitsluitend bij opdrachtnemer.</w:t>
      </w:r>
    </w:p>
    <w:p w14:paraId="130CBFF6" w14:textId="7EEB749F" w:rsidR="001A1D02" w:rsidRPr="00F01764" w:rsidRDefault="001A1D02" w:rsidP="005F1D12">
      <w:pPr>
        <w:autoSpaceDE w:val="0"/>
        <w:autoSpaceDN w:val="0"/>
        <w:adjustRightInd w:val="0"/>
        <w:spacing w:line="240" w:lineRule="auto"/>
        <w:ind w:left="708" w:hanging="363"/>
        <w:jc w:val="both"/>
        <w:rPr>
          <w:rFonts w:cs="Arial"/>
          <w:sz w:val="16"/>
          <w:szCs w:val="16"/>
        </w:rPr>
      </w:pPr>
      <w:r w:rsidRPr="00F01764">
        <w:rPr>
          <w:rFonts w:cs="Arial"/>
          <w:sz w:val="16"/>
          <w:szCs w:val="16"/>
        </w:rPr>
        <w:t>3.</w:t>
      </w:r>
      <w:r w:rsidRPr="00F01764">
        <w:rPr>
          <w:rFonts w:cs="Arial"/>
          <w:sz w:val="16"/>
          <w:szCs w:val="16"/>
        </w:rPr>
        <w:tab/>
        <w:t>Modules, modellen, technieken, instrumenten, waaronder ook software, die zijn gebruikt voor de uitvoering van de opdracht, zijn en blijven het eigendom van opdrachtnemer, tenzij anders overeengekomen. Openbaring kan derhalve alleen geschieden na verkregen toestemming van</w:t>
      </w:r>
      <w:r w:rsidR="00B61669" w:rsidRPr="00F01764">
        <w:rPr>
          <w:rFonts w:cs="Arial"/>
          <w:sz w:val="16"/>
          <w:szCs w:val="16"/>
        </w:rPr>
        <w:t xml:space="preserve"> </w:t>
      </w:r>
      <w:r w:rsidRPr="00F01764">
        <w:rPr>
          <w:rFonts w:cs="Arial"/>
          <w:sz w:val="16"/>
          <w:szCs w:val="16"/>
        </w:rPr>
        <w:t>opdrachtnemer. De opdrachtgever heeft het recht stukken te vermenigvuldigen voor gebruik in zijn eigen organisatie, voor zover passend binnen het doel van de opdracht. In geval van tussentijdse beëindiging van de opdracht, is het voorgaande van overeenkomstige toepassing.</w:t>
      </w:r>
    </w:p>
    <w:p w14:paraId="598487DD" w14:textId="30068AB3" w:rsidR="00847675" w:rsidRPr="00F01764" w:rsidRDefault="00847675" w:rsidP="005F1D12">
      <w:pPr>
        <w:autoSpaceDE w:val="0"/>
        <w:autoSpaceDN w:val="0"/>
        <w:adjustRightInd w:val="0"/>
        <w:spacing w:line="240" w:lineRule="auto"/>
        <w:ind w:left="708" w:hanging="363"/>
        <w:jc w:val="both"/>
        <w:rPr>
          <w:rFonts w:cs="Arial"/>
          <w:sz w:val="16"/>
          <w:szCs w:val="16"/>
        </w:rPr>
      </w:pPr>
      <w:r w:rsidRPr="00F01764">
        <w:rPr>
          <w:rFonts w:cs="Arial"/>
          <w:sz w:val="16"/>
          <w:szCs w:val="16"/>
        </w:rPr>
        <w:t>4.</w:t>
      </w:r>
      <w:r w:rsidRPr="00F01764">
        <w:rPr>
          <w:rFonts w:cs="Arial"/>
          <w:sz w:val="16"/>
          <w:szCs w:val="16"/>
        </w:rPr>
        <w:tab/>
        <w:t>Het is de opdrachtgever zonder voorafgaande toestemming van opdrachtnemer verboden tijdens de uitvoering van de opdracht geluidsopnames</w:t>
      </w:r>
      <w:r w:rsidR="00554EDA" w:rsidRPr="00F01764">
        <w:rPr>
          <w:rFonts w:cs="Arial"/>
          <w:sz w:val="16"/>
          <w:szCs w:val="16"/>
        </w:rPr>
        <w:t>, beeldopnames en/of foto’s te maken.</w:t>
      </w:r>
    </w:p>
    <w:p w14:paraId="58BCC7FF" w14:textId="47F77590" w:rsidR="00554EDA" w:rsidRPr="00F01764" w:rsidRDefault="00554EDA" w:rsidP="005F1D12">
      <w:pPr>
        <w:autoSpaceDE w:val="0"/>
        <w:autoSpaceDN w:val="0"/>
        <w:adjustRightInd w:val="0"/>
        <w:spacing w:line="240" w:lineRule="auto"/>
        <w:ind w:left="708" w:hanging="363"/>
        <w:jc w:val="both"/>
        <w:rPr>
          <w:rFonts w:cs="Arial"/>
          <w:sz w:val="16"/>
          <w:szCs w:val="16"/>
        </w:rPr>
      </w:pPr>
      <w:r w:rsidRPr="00F01764">
        <w:rPr>
          <w:rFonts w:cs="Arial"/>
          <w:sz w:val="16"/>
          <w:szCs w:val="16"/>
        </w:rPr>
        <w:t>5.</w:t>
      </w:r>
      <w:r w:rsidRPr="00F01764">
        <w:rPr>
          <w:rFonts w:cs="Arial"/>
          <w:sz w:val="16"/>
          <w:szCs w:val="16"/>
        </w:rPr>
        <w:tab/>
        <w:t>De opdrachtgever verklaart, de door opdrachtnemer opgestelde overeenkomsten nimmer te delen met derden, tenzij hier expliciet schriftelijk toestemming voor is gegeven.</w:t>
      </w:r>
    </w:p>
    <w:p w14:paraId="6B2CF7E3" w14:textId="77777777" w:rsidR="001A1D02" w:rsidRPr="00F01764" w:rsidRDefault="001A1D02" w:rsidP="005F1D12">
      <w:pPr>
        <w:autoSpaceDE w:val="0"/>
        <w:autoSpaceDN w:val="0"/>
        <w:adjustRightInd w:val="0"/>
        <w:spacing w:line="240" w:lineRule="auto"/>
        <w:ind w:left="705"/>
        <w:jc w:val="both"/>
        <w:rPr>
          <w:rFonts w:cs="Arial"/>
          <w:sz w:val="16"/>
          <w:szCs w:val="16"/>
        </w:rPr>
      </w:pPr>
      <w:r w:rsidRPr="00F01764">
        <w:rPr>
          <w:rFonts w:cs="Arial"/>
          <w:sz w:val="16"/>
          <w:szCs w:val="16"/>
        </w:rPr>
        <w:fldChar w:fldCharType="begin"/>
      </w:r>
      <w:r w:rsidRPr="00F01764">
        <w:rPr>
          <w:rFonts w:cs="Arial"/>
          <w:sz w:val="16"/>
          <w:szCs w:val="16"/>
        </w:rPr>
        <w:instrText xml:space="preserve"> FILLIN  "Vul hier de titel van het eerste hoofdstuk in:"  \* MERGEFORMAT </w:instrText>
      </w:r>
      <w:r w:rsidRPr="00F01764">
        <w:rPr>
          <w:rFonts w:cs="Arial"/>
          <w:sz w:val="16"/>
          <w:szCs w:val="16"/>
        </w:rPr>
        <w:fldChar w:fldCharType="end"/>
      </w:r>
    </w:p>
    <w:p w14:paraId="1528CF91" w14:textId="5042C34C" w:rsidR="001A1D02" w:rsidRPr="00E87739" w:rsidRDefault="00E87739" w:rsidP="005F1D12">
      <w:pPr>
        <w:autoSpaceDE w:val="0"/>
        <w:autoSpaceDN w:val="0"/>
        <w:adjustRightInd w:val="0"/>
        <w:spacing w:line="240" w:lineRule="auto"/>
        <w:jc w:val="both"/>
        <w:rPr>
          <w:rFonts w:cs="Arial"/>
          <w:b/>
          <w:sz w:val="16"/>
          <w:szCs w:val="16"/>
        </w:rPr>
      </w:pPr>
      <w:r>
        <w:rPr>
          <w:rFonts w:cs="Arial"/>
          <w:b/>
          <w:sz w:val="16"/>
          <w:szCs w:val="16"/>
        </w:rPr>
        <w:t xml:space="preserve">Artikel 12: </w:t>
      </w:r>
      <w:r w:rsidR="001A1D02" w:rsidRPr="00F01764">
        <w:rPr>
          <w:rFonts w:cs="Arial"/>
          <w:b/>
          <w:sz w:val="16"/>
          <w:szCs w:val="16"/>
        </w:rPr>
        <w:t>Aansprakelijkheid</w:t>
      </w:r>
      <w:r w:rsidR="001A1D02" w:rsidRPr="00F01764">
        <w:rPr>
          <w:rFonts w:cs="Arial"/>
          <w:sz w:val="16"/>
          <w:szCs w:val="16"/>
        </w:rPr>
        <w:t xml:space="preserve"> </w:t>
      </w:r>
    </w:p>
    <w:p w14:paraId="59AFA9C4" w14:textId="77777777" w:rsidR="001A1D02" w:rsidRPr="00F01764" w:rsidRDefault="001A1D02" w:rsidP="005F1D12">
      <w:pPr>
        <w:spacing w:line="240" w:lineRule="auto"/>
        <w:ind w:left="705" w:hanging="405"/>
        <w:jc w:val="both"/>
        <w:rPr>
          <w:rFonts w:cs="Arial"/>
          <w:sz w:val="16"/>
          <w:szCs w:val="16"/>
        </w:rPr>
      </w:pPr>
      <w:r w:rsidRPr="00F01764">
        <w:rPr>
          <w:rFonts w:cs="Arial"/>
          <w:sz w:val="16"/>
          <w:szCs w:val="16"/>
        </w:rPr>
        <w:t>1.</w:t>
      </w:r>
      <w:r w:rsidRPr="00F01764">
        <w:rPr>
          <w:rFonts w:cs="Arial"/>
          <w:sz w:val="16"/>
          <w:szCs w:val="16"/>
        </w:rPr>
        <w:tab/>
        <w:t xml:space="preserve">Opdrachtnemer aanvaardt geen enkele aansprakelijkheid jegens de opdrachtgever voor enige schade dan in het </w:t>
      </w:r>
      <w:r w:rsidRPr="00F01764">
        <w:rPr>
          <w:rFonts w:cs="Arial"/>
          <w:sz w:val="16"/>
          <w:szCs w:val="16"/>
        </w:rPr>
        <w:lastRenderedPageBreak/>
        <w:t>geval dat haar aansprakelijkheidsverzekering de schade dekt en voor zover de verzekeraar in voorkomend geval tot uitkering overgaat.</w:t>
      </w:r>
    </w:p>
    <w:p w14:paraId="4310B7F8" w14:textId="77777777" w:rsidR="001A1D02" w:rsidRPr="00F01764" w:rsidRDefault="001A1D02" w:rsidP="005F1D12">
      <w:pPr>
        <w:autoSpaceDE w:val="0"/>
        <w:autoSpaceDN w:val="0"/>
        <w:adjustRightInd w:val="0"/>
        <w:spacing w:line="240" w:lineRule="auto"/>
        <w:ind w:left="708" w:hanging="408"/>
        <w:jc w:val="both"/>
        <w:rPr>
          <w:rFonts w:cs="Arial"/>
          <w:sz w:val="16"/>
          <w:szCs w:val="16"/>
        </w:rPr>
      </w:pPr>
      <w:r w:rsidRPr="00F01764">
        <w:rPr>
          <w:rFonts w:cs="Arial"/>
          <w:sz w:val="16"/>
          <w:szCs w:val="16"/>
        </w:rPr>
        <w:t>2.</w:t>
      </w:r>
      <w:r w:rsidRPr="00F01764">
        <w:rPr>
          <w:rFonts w:cs="Arial"/>
          <w:sz w:val="16"/>
          <w:szCs w:val="16"/>
        </w:rPr>
        <w:tab/>
        <w:t>Opdrachtnemer is nimmer aansprakelijk voor indirecte schade, daaronder begrepen gevolgschade, gederfde winst en schade door bedrijfsstagnatie.</w:t>
      </w:r>
    </w:p>
    <w:p w14:paraId="736E70EB" w14:textId="77777777" w:rsidR="001A1D02" w:rsidRPr="00F01764" w:rsidRDefault="001A1D02" w:rsidP="005F1D12">
      <w:pPr>
        <w:autoSpaceDE w:val="0"/>
        <w:autoSpaceDN w:val="0"/>
        <w:adjustRightInd w:val="0"/>
        <w:spacing w:line="240" w:lineRule="auto"/>
        <w:ind w:left="708" w:hanging="408"/>
        <w:jc w:val="both"/>
        <w:rPr>
          <w:rFonts w:cs="Arial"/>
          <w:sz w:val="16"/>
          <w:szCs w:val="16"/>
        </w:rPr>
      </w:pPr>
      <w:r w:rsidRPr="00F01764">
        <w:rPr>
          <w:rFonts w:cs="Arial"/>
          <w:sz w:val="16"/>
          <w:szCs w:val="16"/>
        </w:rPr>
        <w:t>3.</w:t>
      </w:r>
      <w:r w:rsidRPr="00F01764">
        <w:rPr>
          <w:rFonts w:cs="Arial"/>
          <w:sz w:val="16"/>
          <w:szCs w:val="16"/>
        </w:rPr>
        <w:tab/>
        <w:t>Opdrachtnemer werkt te allen tijde volledig voor rekening en risico van haar opdrachtgever(s) en kan derhalve nimmer op welke wijze dan ook aansprakelijk worden gesteld voor, tijdens en na de overeengekomen vorm van samenwerking. In geen geval worden betaalde gelden conform de verzonden facturen terugbetaald door opdrachtnemer aan haar opdrachtgever(s).</w:t>
      </w:r>
    </w:p>
    <w:p w14:paraId="6EEEE0AD" w14:textId="77777777" w:rsidR="001A1D02" w:rsidRPr="00F01764" w:rsidRDefault="001A1D02" w:rsidP="005F1D12">
      <w:pPr>
        <w:jc w:val="both"/>
        <w:rPr>
          <w:sz w:val="16"/>
          <w:szCs w:val="16"/>
        </w:rPr>
      </w:pPr>
    </w:p>
    <w:p w14:paraId="4B586799" w14:textId="5EE7C39B" w:rsidR="001A1D02" w:rsidRPr="00E87739" w:rsidRDefault="00E87739" w:rsidP="005F1D12">
      <w:pPr>
        <w:autoSpaceDE w:val="0"/>
        <w:autoSpaceDN w:val="0"/>
        <w:adjustRightInd w:val="0"/>
        <w:spacing w:line="240" w:lineRule="auto"/>
        <w:jc w:val="both"/>
        <w:rPr>
          <w:rFonts w:cs="Arial"/>
          <w:b/>
          <w:sz w:val="16"/>
          <w:szCs w:val="16"/>
        </w:rPr>
      </w:pPr>
      <w:r>
        <w:rPr>
          <w:rFonts w:cs="Arial"/>
          <w:b/>
          <w:sz w:val="16"/>
          <w:szCs w:val="16"/>
        </w:rPr>
        <w:t>Artikel 1</w:t>
      </w:r>
      <w:r w:rsidR="00F00A06">
        <w:rPr>
          <w:rFonts w:cs="Arial"/>
          <w:b/>
          <w:sz w:val="16"/>
          <w:szCs w:val="16"/>
        </w:rPr>
        <w:t>3</w:t>
      </w:r>
      <w:r>
        <w:rPr>
          <w:rFonts w:cs="Arial"/>
          <w:b/>
          <w:sz w:val="16"/>
          <w:szCs w:val="16"/>
        </w:rPr>
        <w:t xml:space="preserve">: </w:t>
      </w:r>
      <w:r w:rsidR="001A1D02" w:rsidRPr="00F01764">
        <w:rPr>
          <w:rFonts w:cs="Arial"/>
          <w:b/>
          <w:sz w:val="16"/>
          <w:szCs w:val="16"/>
        </w:rPr>
        <w:t>Uitvoering van de overeenkomst</w:t>
      </w:r>
      <w:r w:rsidR="001A1D02" w:rsidRPr="00F01764">
        <w:rPr>
          <w:rFonts w:cs="Arial"/>
          <w:sz w:val="16"/>
          <w:szCs w:val="16"/>
        </w:rPr>
        <w:tab/>
      </w:r>
    </w:p>
    <w:p w14:paraId="198B478E" w14:textId="77777777" w:rsidR="001A1D02" w:rsidRPr="00F01764" w:rsidRDefault="001A1D02" w:rsidP="005F1D12">
      <w:pPr>
        <w:numPr>
          <w:ilvl w:val="0"/>
          <w:numId w:val="9"/>
        </w:numPr>
        <w:spacing w:line="240" w:lineRule="auto"/>
        <w:jc w:val="both"/>
        <w:rPr>
          <w:rFonts w:cs="Arial"/>
          <w:strike/>
          <w:sz w:val="16"/>
          <w:szCs w:val="16"/>
        </w:rPr>
      </w:pPr>
      <w:r w:rsidRPr="00F01764">
        <w:rPr>
          <w:rFonts w:cs="Arial"/>
          <w:sz w:val="16"/>
          <w:szCs w:val="16"/>
        </w:rPr>
        <w:t>Opdrachtgever staat ervoor in dat de opdrachtnemer de uit de overeenkomst voortvloeiende werkzaamheden ongehinderd kan verrichten.</w:t>
      </w:r>
    </w:p>
    <w:p w14:paraId="0F44C671" w14:textId="77777777" w:rsidR="001A1D02" w:rsidRPr="00F01764" w:rsidRDefault="001A1D02" w:rsidP="005F1D12">
      <w:pPr>
        <w:numPr>
          <w:ilvl w:val="0"/>
          <w:numId w:val="9"/>
        </w:numPr>
        <w:spacing w:line="240" w:lineRule="auto"/>
        <w:jc w:val="both"/>
        <w:rPr>
          <w:rFonts w:cs="Arial"/>
          <w:strike/>
          <w:sz w:val="16"/>
          <w:szCs w:val="16"/>
        </w:rPr>
      </w:pPr>
      <w:r w:rsidRPr="00F01764">
        <w:rPr>
          <w:rFonts w:cs="Arial"/>
          <w:sz w:val="16"/>
          <w:szCs w:val="16"/>
        </w:rPr>
        <w:t>Alle door de opdrachtnemer aan de uitvoering van de opdracht te besteden uren worden in overleg gepland.</w:t>
      </w:r>
    </w:p>
    <w:p w14:paraId="5C7D84D6"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 xml:space="preserve">Opdrachtnemer zal de overeenkomst naar beste inzicht en vermogen en in overeenstemming met de eisen van goed vakmanschap uitvoeren. </w:t>
      </w:r>
    </w:p>
    <w:p w14:paraId="565DF0E3"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Opdrachtnemer is gerechtigd bepaalde werkzaamheden te laten verrichten door derden.</w:t>
      </w:r>
    </w:p>
    <w:p w14:paraId="6CEF2AED"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Wijzigingen in de oorspronkelijke overeenkomst binden opdrachtnemer eerst indien en nadat deze schriftelijk zijn vastgelegd.</w:t>
      </w:r>
    </w:p>
    <w:p w14:paraId="2E4EA69B"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De opdrachtgever draagt er zorg voor dat alle gegevens, waarvan opdrachtnemer aangeeft dat deze noodzakelijk zijn of waarvan de opdrachtgever redelijkerwijs behoort te begrijpen dat deze noodzakelijk zijn voor het uitvoeren van de overeenkomst, voor de gezamenlijk afgesproken datum aan opdrachtnemer worden verstrekt. Indien de voor de uitvoering van de overeenkomst benodigde gegevens niet tijdig aan opdrachtnemer zijn verstrekt, heeft opdrachtnemer het recht de uitvoering van de overeenkomst op te schorten en/ of de uit de vertraging voortvloeiende extra kosten volgens de gebruikelijke tarieven aan de opdrachtgever in rekening te brengen.</w:t>
      </w:r>
    </w:p>
    <w:p w14:paraId="1A5A605A" w14:textId="767D766D"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Opdrachtgever dient in te staan voor de juistheid en volledigheid van door hem verstrekte gegevens, tenzij deze onjuistheid of onvolledigheid voor opdrachtnemer kenbaar behoorde te zijn.</w:t>
      </w:r>
    </w:p>
    <w:p w14:paraId="182F2095"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Indien is overeengekomen dat de overeenkomst in fasen zal worden uitgevoerd kan opdrachtnemer de uitvoering van die onderdelen die tot een volgende fase behoren opschorten tot dat de opdrachtgever de resultaten van de daaraan voorafgaande fase schriftelijk heeft goedgekeurd.</w:t>
      </w:r>
    </w:p>
    <w:p w14:paraId="6301BD55"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Opdrachtgever vrijwaart opdrachtnemer voor eventuele aanspraken van derden, die in verband met de uitvoering van de overeenkomst schade lijden en welke aan opdrachtgever toerekenbaar is.</w:t>
      </w:r>
    </w:p>
    <w:p w14:paraId="54C9517A" w14:textId="77777777" w:rsidR="001A1D02" w:rsidRPr="00F01764" w:rsidRDefault="001A1D02" w:rsidP="005F1D12">
      <w:pPr>
        <w:numPr>
          <w:ilvl w:val="0"/>
          <w:numId w:val="9"/>
        </w:numPr>
        <w:spacing w:line="240" w:lineRule="auto"/>
        <w:jc w:val="both"/>
        <w:rPr>
          <w:rFonts w:cs="Arial"/>
          <w:sz w:val="16"/>
          <w:szCs w:val="16"/>
        </w:rPr>
      </w:pPr>
      <w:r w:rsidRPr="00F01764">
        <w:rPr>
          <w:rFonts w:cs="Arial"/>
          <w:sz w:val="16"/>
          <w:szCs w:val="16"/>
        </w:rPr>
        <w:t>Opdrachtnemer benadrukt het belang van het naleven en het dienovereenkomstig handelen naar Nederlandse wet- en regelgeving. Mocht de opdrachtgever zich hier niet aan blijken te houden en zou structureel blijven werken en handelen in afwijking van Nederlandse wet- en regelgeving, dan behoudt opdrachtnemer zich het recht voor de opdracht, zulks na schriftelijke uiteenzetting, eenzijdig te beëindigen. In geval van beëindiging om bovengenoemde reden, zal geen restitutie plaatsvinden van reeds betaalde gelden.</w:t>
      </w:r>
    </w:p>
    <w:p w14:paraId="4A4788DD" w14:textId="77777777" w:rsidR="001A1D02" w:rsidRPr="00F01764" w:rsidRDefault="001A1D02" w:rsidP="005F1D12">
      <w:pPr>
        <w:autoSpaceDE w:val="0"/>
        <w:autoSpaceDN w:val="0"/>
        <w:adjustRightInd w:val="0"/>
        <w:spacing w:line="240" w:lineRule="auto"/>
        <w:jc w:val="both"/>
        <w:rPr>
          <w:rFonts w:cs="Arial"/>
          <w:b/>
          <w:bCs/>
          <w:sz w:val="16"/>
          <w:szCs w:val="16"/>
        </w:rPr>
      </w:pPr>
    </w:p>
    <w:p w14:paraId="6A317A3F" w14:textId="71060097" w:rsidR="001A1D02" w:rsidRPr="00E87739" w:rsidRDefault="00E87739" w:rsidP="005F1D12">
      <w:pPr>
        <w:autoSpaceDE w:val="0"/>
        <w:autoSpaceDN w:val="0"/>
        <w:adjustRightInd w:val="0"/>
        <w:spacing w:line="240" w:lineRule="auto"/>
        <w:jc w:val="both"/>
        <w:rPr>
          <w:rFonts w:cs="Arial"/>
          <w:b/>
          <w:bCs/>
          <w:sz w:val="16"/>
          <w:szCs w:val="16"/>
        </w:rPr>
      </w:pPr>
      <w:r>
        <w:rPr>
          <w:rFonts w:cs="Arial"/>
          <w:b/>
          <w:bCs/>
          <w:sz w:val="16"/>
          <w:szCs w:val="16"/>
        </w:rPr>
        <w:t>Artikel 1</w:t>
      </w:r>
      <w:r w:rsidR="00F00A06">
        <w:rPr>
          <w:rFonts w:cs="Arial"/>
          <w:b/>
          <w:bCs/>
          <w:sz w:val="16"/>
          <w:szCs w:val="16"/>
        </w:rPr>
        <w:t>4</w:t>
      </w:r>
      <w:r>
        <w:rPr>
          <w:rFonts w:cs="Arial"/>
          <w:b/>
          <w:bCs/>
          <w:sz w:val="16"/>
          <w:szCs w:val="16"/>
        </w:rPr>
        <w:t xml:space="preserve">: </w:t>
      </w:r>
      <w:r w:rsidR="001A1D02" w:rsidRPr="00F01764">
        <w:rPr>
          <w:rFonts w:cs="Arial"/>
          <w:b/>
          <w:bCs/>
          <w:sz w:val="16"/>
          <w:szCs w:val="16"/>
        </w:rPr>
        <w:t>Opschorting en ontbinding</w:t>
      </w:r>
    </w:p>
    <w:p w14:paraId="072BBE5F" w14:textId="77777777" w:rsidR="001A1D02" w:rsidRPr="00F01764" w:rsidRDefault="001A1D02" w:rsidP="005F1D12">
      <w:pPr>
        <w:pStyle w:val="ProTurnstandaardtekst"/>
        <w:numPr>
          <w:ilvl w:val="0"/>
          <w:numId w:val="11"/>
        </w:numPr>
        <w:spacing w:line="240" w:lineRule="auto"/>
        <w:jc w:val="both"/>
        <w:rPr>
          <w:rFonts w:cs="Arial"/>
          <w:sz w:val="16"/>
          <w:szCs w:val="16"/>
        </w:rPr>
      </w:pPr>
      <w:r w:rsidRPr="00F01764">
        <w:rPr>
          <w:rFonts w:cs="Arial"/>
          <w:sz w:val="16"/>
          <w:szCs w:val="16"/>
        </w:rPr>
        <w:t>Opdrachtnemer is bevoegd de nakoming van de verplichtingen op te schorten of de overeenkomst te ontbinden, indien:</w:t>
      </w:r>
    </w:p>
    <w:p w14:paraId="3433032D" w14:textId="35F579C2" w:rsidR="001A1D02" w:rsidRPr="00F01764" w:rsidRDefault="006927DF" w:rsidP="005F1D12">
      <w:pPr>
        <w:pStyle w:val="ProTurnstandaardtekst"/>
        <w:spacing w:line="240" w:lineRule="auto"/>
        <w:ind w:left="1416" w:hanging="708"/>
        <w:jc w:val="both"/>
        <w:rPr>
          <w:rFonts w:cs="Arial"/>
          <w:sz w:val="16"/>
          <w:szCs w:val="16"/>
        </w:rPr>
      </w:pPr>
      <w:r w:rsidRPr="00F01764">
        <w:rPr>
          <w:rFonts w:cs="Arial"/>
          <w:sz w:val="16"/>
          <w:szCs w:val="16"/>
        </w:rPr>
        <w:t>a.</w:t>
      </w:r>
      <w:r w:rsidR="001A1D02" w:rsidRPr="00F01764">
        <w:rPr>
          <w:rFonts w:cs="Arial"/>
          <w:sz w:val="16"/>
          <w:szCs w:val="16"/>
        </w:rPr>
        <w:t xml:space="preserve"> </w:t>
      </w:r>
      <w:r w:rsidRPr="00F01764">
        <w:rPr>
          <w:rFonts w:cs="Arial"/>
          <w:sz w:val="16"/>
          <w:szCs w:val="16"/>
        </w:rPr>
        <w:tab/>
      </w:r>
      <w:r w:rsidR="001A1D02" w:rsidRPr="00F01764">
        <w:rPr>
          <w:rFonts w:cs="Arial"/>
          <w:sz w:val="16"/>
          <w:szCs w:val="16"/>
        </w:rPr>
        <w:t>opdrachtgever de verplichtingen uit de overeenkomst niet of niet volledig nakomt.</w:t>
      </w:r>
    </w:p>
    <w:p w14:paraId="240DA5D3" w14:textId="7A2D4679" w:rsidR="001A1D02" w:rsidRPr="00F01764" w:rsidRDefault="006927DF" w:rsidP="005F1D12">
      <w:pPr>
        <w:pStyle w:val="ProTurnstandaardtekst"/>
        <w:spacing w:line="240" w:lineRule="auto"/>
        <w:ind w:left="1416" w:hanging="708"/>
        <w:jc w:val="both"/>
        <w:rPr>
          <w:rFonts w:cs="Arial"/>
          <w:sz w:val="16"/>
          <w:szCs w:val="16"/>
        </w:rPr>
      </w:pPr>
      <w:r w:rsidRPr="00F01764">
        <w:rPr>
          <w:rFonts w:cs="Arial"/>
          <w:sz w:val="16"/>
          <w:szCs w:val="16"/>
        </w:rPr>
        <w:t>b.</w:t>
      </w:r>
      <w:r w:rsidRPr="00F01764">
        <w:rPr>
          <w:rFonts w:cs="Arial"/>
          <w:sz w:val="16"/>
          <w:szCs w:val="16"/>
        </w:rPr>
        <w:tab/>
      </w:r>
      <w:r w:rsidR="001A1D02" w:rsidRPr="00F01764">
        <w:rPr>
          <w:rFonts w:cs="Arial"/>
          <w:sz w:val="16"/>
          <w:szCs w:val="16"/>
        </w:rPr>
        <w:t>na het sluiten van de overeenkomst opdrachtnemer ter kennis gekomen omstandigheden goede grond geven te vrezen dat de opdrachtgever de verplichtingen niet zal nakomen. In geval er goede grond bestaat te vrezen dat de opdrachtgever slechts gedeeltelijk of niet behoorlijk zal nakomen, is de opschorting slechts toegelaten voor zover de tekortkoming haar rechtvaardigt.</w:t>
      </w:r>
    </w:p>
    <w:p w14:paraId="3A9F4647" w14:textId="7177381F" w:rsidR="001A1D02" w:rsidRPr="00F01764" w:rsidRDefault="006927DF" w:rsidP="005F1D12">
      <w:pPr>
        <w:pStyle w:val="ProTurnstandaardtekst"/>
        <w:spacing w:line="240" w:lineRule="auto"/>
        <w:ind w:left="1416" w:hanging="708"/>
        <w:jc w:val="both"/>
        <w:rPr>
          <w:rFonts w:cs="Arial"/>
          <w:sz w:val="16"/>
          <w:szCs w:val="16"/>
        </w:rPr>
      </w:pPr>
      <w:r w:rsidRPr="00F01764">
        <w:rPr>
          <w:rFonts w:cs="Arial"/>
          <w:sz w:val="16"/>
          <w:szCs w:val="16"/>
        </w:rPr>
        <w:t>c.</w:t>
      </w:r>
      <w:r w:rsidRPr="00F01764">
        <w:rPr>
          <w:rFonts w:cs="Arial"/>
          <w:sz w:val="16"/>
          <w:szCs w:val="16"/>
        </w:rPr>
        <w:tab/>
      </w:r>
      <w:r w:rsidR="001A1D02" w:rsidRPr="00F01764">
        <w:rPr>
          <w:rFonts w:cs="Arial"/>
          <w:sz w:val="16"/>
          <w:szCs w:val="16"/>
        </w:rPr>
        <w:t xml:space="preserve">opdrachtgever bij het sluiten van de overeenkomst verzocht is zekerheid te stellen voor de voldoening van zijn verplichtingen uit de </w:t>
      </w:r>
      <w:r w:rsidR="001A1D02" w:rsidRPr="00F01764">
        <w:rPr>
          <w:rFonts w:cs="Arial"/>
          <w:sz w:val="16"/>
          <w:szCs w:val="16"/>
        </w:rPr>
        <w:t>overeenkomst en deze zekerheid uitblijft of onvoldoende is.</w:t>
      </w:r>
    </w:p>
    <w:p w14:paraId="0B57D53B" w14:textId="77777777" w:rsidR="001A1D02" w:rsidRPr="00F01764" w:rsidRDefault="001A1D02" w:rsidP="005F1D12">
      <w:pPr>
        <w:pStyle w:val="Lijstalinea"/>
        <w:numPr>
          <w:ilvl w:val="0"/>
          <w:numId w:val="11"/>
        </w:numPr>
        <w:autoSpaceDE w:val="0"/>
        <w:autoSpaceDN w:val="0"/>
        <w:adjustRightInd w:val="0"/>
        <w:spacing w:line="240" w:lineRule="auto"/>
        <w:jc w:val="both"/>
        <w:rPr>
          <w:rFonts w:cs="Arial"/>
          <w:sz w:val="16"/>
          <w:szCs w:val="16"/>
        </w:rPr>
      </w:pPr>
      <w:r w:rsidRPr="00F01764">
        <w:rPr>
          <w:rFonts w:cs="Arial"/>
          <w:sz w:val="16"/>
          <w:szCs w:val="16"/>
        </w:rPr>
        <w:t>Voorts is opdrachtnemer bevoegd de overeenkomst te (doen) ontbinden indien zich omstandigheden voordoen welke van dien aard zijn dat nakoming van de overeenkomst onmogelijk of naar maatstaven van redelijkheid en billijkheid niet langer kan worden gevergd dan wel indien zich aan de andere kant omstandigheden voordoen welke van dien aard zijn dat ongewijzigde instandhouding van de overeenkomst in redelijkheid niet mag worden verwacht.</w:t>
      </w:r>
    </w:p>
    <w:p w14:paraId="439BFE31" w14:textId="77777777" w:rsidR="001A1D02" w:rsidRPr="00F01764" w:rsidRDefault="001A1D02" w:rsidP="005F1D12">
      <w:pPr>
        <w:pStyle w:val="ProTurnstandaardtekst"/>
        <w:numPr>
          <w:ilvl w:val="0"/>
          <w:numId w:val="11"/>
        </w:numPr>
        <w:spacing w:line="240" w:lineRule="auto"/>
        <w:jc w:val="both"/>
        <w:rPr>
          <w:rFonts w:cs="Arial"/>
          <w:sz w:val="16"/>
          <w:szCs w:val="16"/>
        </w:rPr>
      </w:pPr>
      <w:r w:rsidRPr="00F01764">
        <w:rPr>
          <w:rFonts w:cs="Arial"/>
          <w:sz w:val="16"/>
          <w:szCs w:val="16"/>
        </w:rPr>
        <w:t>Indien de overeenkomst wordt ontbonden zijn de vorderingen van opdrachtnemer op de opdrachtgever onmiddellijk opeisbaar. Indien opdrachtnemer de nakoming van de verplichtingen opschort, behoudt hij zijn aanspraken uit de wet en overeenkomst.</w:t>
      </w:r>
    </w:p>
    <w:p w14:paraId="52737BC3" w14:textId="77777777" w:rsidR="001A1D02" w:rsidRPr="00F01764" w:rsidRDefault="001A1D02" w:rsidP="005F1D12">
      <w:pPr>
        <w:pStyle w:val="ProTurnstandaardtekst"/>
        <w:numPr>
          <w:ilvl w:val="0"/>
          <w:numId w:val="11"/>
        </w:numPr>
        <w:spacing w:line="240" w:lineRule="auto"/>
        <w:jc w:val="both"/>
        <w:rPr>
          <w:rFonts w:cs="Arial"/>
          <w:sz w:val="16"/>
          <w:szCs w:val="16"/>
        </w:rPr>
      </w:pPr>
      <w:r w:rsidRPr="00F01764">
        <w:rPr>
          <w:rFonts w:cs="Arial"/>
          <w:sz w:val="16"/>
          <w:szCs w:val="16"/>
        </w:rPr>
        <w:t xml:space="preserve">Opdrachtnemer behoudt steeds </w:t>
      </w:r>
      <w:proofErr w:type="gramStart"/>
      <w:r w:rsidRPr="00F01764">
        <w:rPr>
          <w:rFonts w:cs="Arial"/>
          <w:sz w:val="16"/>
          <w:szCs w:val="16"/>
        </w:rPr>
        <w:t>het recht schadevergoeding</w:t>
      </w:r>
      <w:proofErr w:type="gramEnd"/>
      <w:r w:rsidRPr="00F01764">
        <w:rPr>
          <w:rFonts w:cs="Arial"/>
          <w:sz w:val="16"/>
          <w:szCs w:val="16"/>
        </w:rPr>
        <w:t xml:space="preserve"> te vorderen.</w:t>
      </w:r>
    </w:p>
    <w:p w14:paraId="5E0B123D" w14:textId="6D61A04F" w:rsidR="006927DF" w:rsidRPr="00F01764" w:rsidRDefault="006927DF" w:rsidP="005F1D12">
      <w:pPr>
        <w:pStyle w:val="ProTurnstandaardtekst"/>
        <w:numPr>
          <w:ilvl w:val="0"/>
          <w:numId w:val="11"/>
        </w:numPr>
        <w:spacing w:line="240" w:lineRule="auto"/>
        <w:jc w:val="both"/>
        <w:rPr>
          <w:rFonts w:cs="Arial"/>
          <w:sz w:val="16"/>
          <w:szCs w:val="16"/>
        </w:rPr>
      </w:pPr>
      <w:r w:rsidRPr="00F01764">
        <w:rPr>
          <w:rFonts w:cs="Arial"/>
          <w:sz w:val="16"/>
          <w:szCs w:val="16"/>
        </w:rPr>
        <w:t xml:space="preserve">In geval van liquidatie, van (aanvrage van) surseance van betaling of faillissement, van beslaglegging – indien en voor zover het beslag niet binnen drie maanden is opgeheven – ten laste van de opdrachtgever, van schuldsanering of een andere omstandigheid waardoor de opdrachtgever niet langer vrijelijk over zijn vermogen kan beschikken, staat het opdrachtnemer vrij om de overeenkomst terstond en met directe ingang op te zeggen </w:t>
      </w:r>
      <w:proofErr w:type="spellStart"/>
      <w:r w:rsidRPr="00F01764">
        <w:rPr>
          <w:rFonts w:cs="Arial"/>
          <w:sz w:val="16"/>
          <w:szCs w:val="16"/>
        </w:rPr>
        <w:t>danwel</w:t>
      </w:r>
      <w:proofErr w:type="spellEnd"/>
      <w:r w:rsidRPr="00F01764">
        <w:rPr>
          <w:rFonts w:cs="Arial"/>
          <w:sz w:val="16"/>
          <w:szCs w:val="16"/>
        </w:rPr>
        <w:t xml:space="preserve"> de order of </w:t>
      </w:r>
      <w:r w:rsidR="00F55FA9" w:rsidRPr="00F01764">
        <w:rPr>
          <w:rFonts w:cs="Arial"/>
          <w:sz w:val="16"/>
          <w:szCs w:val="16"/>
        </w:rPr>
        <w:t>overeenkomst te annuleren, zonder enige verplichting van de kant van opdrachtnemer tot betaling van enige schadevergoeding of schadeloosstelling. De vorderingen van opdrachtnemer zijn in de bovenstaande gevallen als in dit artikel 15.5 omschreven, onmiddellijk opeisbaar.</w:t>
      </w:r>
    </w:p>
    <w:p w14:paraId="335FB923" w14:textId="77777777" w:rsidR="001A1D02" w:rsidRPr="00F01764" w:rsidRDefault="001A1D02" w:rsidP="005F1D12">
      <w:pPr>
        <w:jc w:val="both"/>
        <w:rPr>
          <w:sz w:val="16"/>
          <w:szCs w:val="16"/>
        </w:rPr>
      </w:pPr>
    </w:p>
    <w:p w14:paraId="2977ECF5" w14:textId="6BB6988A" w:rsidR="001A1D02" w:rsidRPr="00F01764" w:rsidRDefault="00E87739" w:rsidP="005F1D12">
      <w:pPr>
        <w:autoSpaceDE w:val="0"/>
        <w:autoSpaceDN w:val="0"/>
        <w:adjustRightInd w:val="0"/>
        <w:spacing w:line="240" w:lineRule="auto"/>
        <w:jc w:val="both"/>
        <w:rPr>
          <w:rFonts w:cs="Arial"/>
          <w:sz w:val="16"/>
          <w:szCs w:val="16"/>
        </w:rPr>
      </w:pPr>
      <w:r>
        <w:rPr>
          <w:rFonts w:cs="Arial"/>
          <w:b/>
          <w:sz w:val="16"/>
          <w:szCs w:val="16"/>
        </w:rPr>
        <w:t>Artikel 1</w:t>
      </w:r>
      <w:r w:rsidR="00F00A06">
        <w:rPr>
          <w:rFonts w:cs="Arial"/>
          <w:b/>
          <w:sz w:val="16"/>
          <w:szCs w:val="16"/>
        </w:rPr>
        <w:t>5</w:t>
      </w:r>
      <w:r>
        <w:rPr>
          <w:rFonts w:cs="Arial"/>
          <w:b/>
          <w:sz w:val="16"/>
          <w:szCs w:val="16"/>
        </w:rPr>
        <w:t xml:space="preserve">: </w:t>
      </w:r>
      <w:r w:rsidR="001A1D02" w:rsidRPr="00F01764">
        <w:rPr>
          <w:rFonts w:cs="Arial"/>
          <w:b/>
          <w:sz w:val="16"/>
          <w:szCs w:val="16"/>
        </w:rPr>
        <w:t>Vrijwaringen</w:t>
      </w:r>
    </w:p>
    <w:p w14:paraId="44EDA054" w14:textId="77777777" w:rsidR="00F00A06" w:rsidRDefault="001A1D02" w:rsidP="00F00A06">
      <w:pPr>
        <w:autoSpaceDE w:val="0"/>
        <w:autoSpaceDN w:val="0"/>
        <w:adjustRightInd w:val="0"/>
        <w:spacing w:line="240" w:lineRule="auto"/>
        <w:jc w:val="both"/>
        <w:rPr>
          <w:rFonts w:cs="Arial"/>
          <w:b/>
          <w:sz w:val="16"/>
          <w:szCs w:val="16"/>
        </w:rPr>
      </w:pPr>
      <w:r w:rsidRPr="00F01764">
        <w:rPr>
          <w:rFonts w:cs="Arial"/>
          <w:sz w:val="16"/>
          <w:szCs w:val="16"/>
        </w:rPr>
        <w:t>De adviezen die opdrachtnemer verstrekt, zijn vrijblijvend. De opdrachtnemer zal de opdracht naar beste vermogen en als een zorgvuldig handelend beroepsbeoefenaar uitvoeren</w:t>
      </w:r>
      <w:r w:rsidR="00F00A06">
        <w:rPr>
          <w:rFonts w:cs="Arial"/>
          <w:sz w:val="16"/>
          <w:szCs w:val="16"/>
        </w:rPr>
        <w:t>.</w:t>
      </w:r>
      <w:r w:rsidR="00F00A06" w:rsidRPr="00F00A06">
        <w:rPr>
          <w:rFonts w:cs="Arial"/>
          <w:b/>
          <w:sz w:val="16"/>
          <w:szCs w:val="16"/>
        </w:rPr>
        <w:t xml:space="preserve"> </w:t>
      </w:r>
    </w:p>
    <w:p w14:paraId="26B0AFFC" w14:textId="77777777" w:rsidR="00F00A06" w:rsidRDefault="00F00A06" w:rsidP="00F00A06">
      <w:pPr>
        <w:autoSpaceDE w:val="0"/>
        <w:autoSpaceDN w:val="0"/>
        <w:adjustRightInd w:val="0"/>
        <w:spacing w:line="240" w:lineRule="auto"/>
        <w:jc w:val="both"/>
        <w:rPr>
          <w:rFonts w:cs="Arial"/>
          <w:b/>
          <w:sz w:val="16"/>
          <w:szCs w:val="16"/>
        </w:rPr>
      </w:pPr>
    </w:p>
    <w:p w14:paraId="24A6B2FC" w14:textId="3D637290" w:rsidR="00F00A06" w:rsidRPr="00E87739" w:rsidRDefault="00F00A06" w:rsidP="00F00A06">
      <w:pPr>
        <w:autoSpaceDE w:val="0"/>
        <w:autoSpaceDN w:val="0"/>
        <w:adjustRightInd w:val="0"/>
        <w:spacing w:line="240" w:lineRule="auto"/>
        <w:jc w:val="both"/>
        <w:rPr>
          <w:rFonts w:cs="Arial"/>
          <w:b/>
          <w:sz w:val="16"/>
          <w:szCs w:val="16"/>
        </w:rPr>
      </w:pPr>
      <w:r>
        <w:rPr>
          <w:rFonts w:cs="Arial"/>
          <w:b/>
          <w:sz w:val="16"/>
          <w:szCs w:val="16"/>
        </w:rPr>
        <w:t>Artikel 1</w:t>
      </w:r>
      <w:r>
        <w:rPr>
          <w:rFonts w:cs="Arial"/>
          <w:b/>
          <w:sz w:val="16"/>
          <w:szCs w:val="16"/>
        </w:rPr>
        <w:t>6</w:t>
      </w:r>
      <w:r>
        <w:rPr>
          <w:rFonts w:cs="Arial"/>
          <w:b/>
          <w:sz w:val="16"/>
          <w:szCs w:val="16"/>
        </w:rPr>
        <w:t xml:space="preserve">: </w:t>
      </w:r>
      <w:r w:rsidRPr="00F01764">
        <w:rPr>
          <w:rFonts w:cs="Arial"/>
          <w:b/>
          <w:sz w:val="16"/>
          <w:szCs w:val="16"/>
        </w:rPr>
        <w:t>Toepasselijk recht en bevoegdheid rechter</w:t>
      </w:r>
    </w:p>
    <w:p w14:paraId="2A2D346E" w14:textId="77777777" w:rsidR="00F00A06" w:rsidRPr="00F01764" w:rsidRDefault="00F00A06" w:rsidP="00F00A06">
      <w:pPr>
        <w:numPr>
          <w:ilvl w:val="0"/>
          <w:numId w:val="10"/>
        </w:numPr>
        <w:spacing w:line="240" w:lineRule="auto"/>
        <w:jc w:val="both"/>
        <w:rPr>
          <w:rFonts w:cs="Arial"/>
          <w:sz w:val="16"/>
          <w:szCs w:val="16"/>
        </w:rPr>
      </w:pPr>
      <w:r w:rsidRPr="00F01764">
        <w:rPr>
          <w:rFonts w:cs="Arial"/>
          <w:sz w:val="16"/>
          <w:szCs w:val="16"/>
        </w:rPr>
        <w:t>Het Nederlands recht is van toepassing op alle uit de tussen opdrachtnemer en opdrachtgever gesloten overeenkomst voortvloeiende diensten, werkzaamheden, algemene voorwaarden en geschillen.</w:t>
      </w:r>
    </w:p>
    <w:p w14:paraId="2341335C" w14:textId="77777777" w:rsidR="00F00A06" w:rsidRPr="00F01764" w:rsidRDefault="00F00A06" w:rsidP="00642939">
      <w:pPr>
        <w:numPr>
          <w:ilvl w:val="0"/>
          <w:numId w:val="10"/>
        </w:numPr>
        <w:spacing w:line="240" w:lineRule="auto"/>
        <w:ind w:left="700"/>
        <w:jc w:val="both"/>
        <w:rPr>
          <w:rFonts w:cs="Arial"/>
          <w:sz w:val="16"/>
          <w:szCs w:val="16"/>
        </w:rPr>
      </w:pPr>
      <w:r w:rsidRPr="00F01764">
        <w:rPr>
          <w:rFonts w:cs="Arial"/>
          <w:sz w:val="16"/>
          <w:szCs w:val="16"/>
        </w:rPr>
        <w:t>Geschillen voortvloeiende uit overeenkomsten waarop deze voorwaarden van toepassing zijn en die niet behoren tot de competentie van de Kantonrechter, zullen worden voorgelegd aan de bevoegde rechter in de plaats van vestiging van opdrachtnemer. De algemene leveringsvoorwaarden van opdrachtnemer) zijn gedeponeerd bij de Kamer van Koophandel.</w:t>
      </w:r>
    </w:p>
    <w:p w14:paraId="78CA3CF4" w14:textId="175C0A45" w:rsidR="001A1D02" w:rsidRDefault="001A1D02" w:rsidP="005F1D12">
      <w:pPr>
        <w:autoSpaceDE w:val="0"/>
        <w:autoSpaceDN w:val="0"/>
        <w:adjustRightInd w:val="0"/>
        <w:spacing w:line="240" w:lineRule="auto"/>
        <w:jc w:val="both"/>
        <w:rPr>
          <w:rFonts w:cs="Arial"/>
          <w:sz w:val="16"/>
          <w:szCs w:val="16"/>
        </w:rPr>
      </w:pPr>
    </w:p>
    <w:p w14:paraId="64A7C79B" w14:textId="77777777" w:rsidR="00F00A06" w:rsidRPr="00F01764" w:rsidRDefault="00F00A06" w:rsidP="005F1D12">
      <w:pPr>
        <w:autoSpaceDE w:val="0"/>
        <w:autoSpaceDN w:val="0"/>
        <w:adjustRightInd w:val="0"/>
        <w:spacing w:line="240" w:lineRule="auto"/>
        <w:jc w:val="both"/>
        <w:rPr>
          <w:rFonts w:cs="Arial"/>
          <w:sz w:val="16"/>
          <w:szCs w:val="16"/>
        </w:rPr>
      </w:pPr>
    </w:p>
    <w:sectPr w:rsidR="00F00A06" w:rsidRPr="00F01764" w:rsidSect="00635846">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68F5" w14:textId="77777777" w:rsidR="00885616" w:rsidRDefault="00885616" w:rsidP="00F01764">
      <w:pPr>
        <w:spacing w:line="240" w:lineRule="auto"/>
      </w:pPr>
      <w:r>
        <w:separator/>
      </w:r>
    </w:p>
  </w:endnote>
  <w:endnote w:type="continuationSeparator" w:id="0">
    <w:p w14:paraId="77906865" w14:textId="77777777" w:rsidR="00885616" w:rsidRDefault="00885616" w:rsidP="00F01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D0AB0" w14:textId="77777777" w:rsidR="00885616" w:rsidRDefault="00885616" w:rsidP="00F01764">
      <w:pPr>
        <w:spacing w:line="240" w:lineRule="auto"/>
      </w:pPr>
      <w:r>
        <w:separator/>
      </w:r>
    </w:p>
  </w:footnote>
  <w:footnote w:type="continuationSeparator" w:id="0">
    <w:p w14:paraId="33CDED97" w14:textId="77777777" w:rsidR="00885616" w:rsidRDefault="00885616" w:rsidP="00F017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09"/>
    <w:multiLevelType w:val="hybridMultilevel"/>
    <w:tmpl w:val="E482DB20"/>
    <w:lvl w:ilvl="0" w:tplc="A2E2391E">
      <w:start w:val="6"/>
      <w:numFmt w:val="decimal"/>
      <w:lvlText w:val="%1"/>
      <w:lvlJc w:val="left"/>
      <w:pPr>
        <w:tabs>
          <w:tab w:val="num" w:pos="720"/>
        </w:tabs>
        <w:ind w:left="720" w:hanging="360"/>
      </w:pPr>
      <w:rPr>
        <w:rFonts w:hint="default"/>
      </w:rPr>
    </w:lvl>
    <w:lvl w:ilvl="1" w:tplc="D5F0D4E8">
      <w:start w:val="1"/>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AFE3EDD"/>
    <w:multiLevelType w:val="hybridMultilevel"/>
    <w:tmpl w:val="DA9A08C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0CE3375"/>
    <w:multiLevelType w:val="hybridMultilevel"/>
    <w:tmpl w:val="A1941F6A"/>
    <w:lvl w:ilvl="0" w:tplc="F44CA958">
      <w:start w:val="1"/>
      <w:numFmt w:val="decimal"/>
      <w:lvlText w:val="%1."/>
      <w:lvlJc w:val="left"/>
      <w:pPr>
        <w:tabs>
          <w:tab w:val="num" w:pos="720"/>
        </w:tabs>
        <w:ind w:left="720" w:hanging="360"/>
      </w:pPr>
      <w:rPr>
        <w:strike w:val="0"/>
        <w:sz w:val="12"/>
        <w:szCs w:val="1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88B198C"/>
    <w:multiLevelType w:val="hybridMultilevel"/>
    <w:tmpl w:val="47F2656C"/>
    <w:lvl w:ilvl="0" w:tplc="0413000F">
      <w:start w:val="1"/>
      <w:numFmt w:val="decimal"/>
      <w:lvlText w:val="%1."/>
      <w:lvlJc w:val="left"/>
      <w:pPr>
        <w:tabs>
          <w:tab w:val="num" w:pos="720"/>
        </w:tabs>
        <w:ind w:left="720" w:hanging="360"/>
      </w:pPr>
    </w:lvl>
    <w:lvl w:ilvl="1" w:tplc="747AF43C">
      <w:start w:val="7"/>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DF97060"/>
    <w:multiLevelType w:val="hybridMultilevel"/>
    <w:tmpl w:val="23C0EB1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41C862BF"/>
    <w:multiLevelType w:val="hybridMultilevel"/>
    <w:tmpl w:val="612AE1F0"/>
    <w:lvl w:ilvl="0" w:tplc="391AF95E">
      <w:start w:val="1"/>
      <w:numFmt w:val="decimal"/>
      <w:lvlText w:val="%1."/>
      <w:lvlJc w:val="left"/>
      <w:pPr>
        <w:tabs>
          <w:tab w:val="num" w:pos="720"/>
        </w:tabs>
        <w:ind w:left="720" w:hanging="360"/>
      </w:pPr>
      <w:rPr>
        <w:strike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D2A007E"/>
    <w:multiLevelType w:val="hybridMultilevel"/>
    <w:tmpl w:val="FD8A32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4A87FDB"/>
    <w:multiLevelType w:val="hybridMultilevel"/>
    <w:tmpl w:val="9920C8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8C07ED"/>
    <w:multiLevelType w:val="hybridMultilevel"/>
    <w:tmpl w:val="9F0AB3E4"/>
    <w:lvl w:ilvl="0" w:tplc="E81AB950">
      <w:start w:val="1"/>
      <w:numFmt w:val="decimal"/>
      <w:lvlText w:val="%1."/>
      <w:lvlJc w:val="left"/>
      <w:pPr>
        <w:tabs>
          <w:tab w:val="num" w:pos="720"/>
        </w:tabs>
        <w:ind w:left="720" w:hanging="360"/>
      </w:pPr>
      <w:rPr>
        <w:rFonts w:hint="default"/>
        <w:strike w:val="0"/>
        <w:sz w:val="16"/>
        <w:szCs w:val="16"/>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D0649BE"/>
    <w:multiLevelType w:val="hybridMultilevel"/>
    <w:tmpl w:val="8B90A23C"/>
    <w:lvl w:ilvl="0" w:tplc="44967AFC">
      <w:start w:val="1"/>
      <w:numFmt w:val="decimal"/>
      <w:lvlText w:val="%1."/>
      <w:lvlJc w:val="left"/>
      <w:pPr>
        <w:tabs>
          <w:tab w:val="num" w:pos="720"/>
        </w:tabs>
        <w:ind w:left="720" w:hanging="360"/>
      </w:pPr>
      <w:rPr>
        <w:rFonts w:hint="default"/>
        <w:sz w:val="16"/>
        <w:szCs w:val="16"/>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F2821D7"/>
    <w:multiLevelType w:val="hybridMultilevel"/>
    <w:tmpl w:val="4294A12C"/>
    <w:lvl w:ilvl="0" w:tplc="9D6CAC8C">
      <w:start w:val="1"/>
      <w:numFmt w:val="decimal"/>
      <w:lvlText w:val="%1."/>
      <w:lvlJc w:val="left"/>
      <w:pPr>
        <w:tabs>
          <w:tab w:val="num" w:pos="720"/>
        </w:tabs>
        <w:ind w:left="720" w:hanging="360"/>
      </w:pPr>
      <w:rPr>
        <w:rFonts w:hint="default"/>
        <w:sz w:val="16"/>
        <w:szCs w:val="16"/>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BCF1AA5"/>
    <w:multiLevelType w:val="hybridMultilevel"/>
    <w:tmpl w:val="C0401226"/>
    <w:lvl w:ilvl="0" w:tplc="0413000F">
      <w:start w:val="1"/>
      <w:numFmt w:val="decimal"/>
      <w:lvlText w:val="%1."/>
      <w:lvlJc w:val="left"/>
      <w:pPr>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86587207">
    <w:abstractNumId w:val="2"/>
  </w:num>
  <w:num w:numId="2" w16cid:durableId="435105526">
    <w:abstractNumId w:val="8"/>
  </w:num>
  <w:num w:numId="3" w16cid:durableId="71507637">
    <w:abstractNumId w:val="6"/>
  </w:num>
  <w:num w:numId="4" w16cid:durableId="95564454">
    <w:abstractNumId w:val="10"/>
  </w:num>
  <w:num w:numId="5" w16cid:durableId="138421476">
    <w:abstractNumId w:val="9"/>
  </w:num>
  <w:num w:numId="6" w16cid:durableId="537006541">
    <w:abstractNumId w:val="3"/>
  </w:num>
  <w:num w:numId="7" w16cid:durableId="690687318">
    <w:abstractNumId w:val="0"/>
  </w:num>
  <w:num w:numId="8" w16cid:durableId="809320664">
    <w:abstractNumId w:val="1"/>
  </w:num>
  <w:num w:numId="9" w16cid:durableId="701705748">
    <w:abstractNumId w:val="5"/>
  </w:num>
  <w:num w:numId="10" w16cid:durableId="1652054191">
    <w:abstractNumId w:val="4"/>
  </w:num>
  <w:num w:numId="11" w16cid:durableId="197083757">
    <w:abstractNumId w:val="11"/>
  </w:num>
  <w:num w:numId="12" w16cid:durableId="17993745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1D02"/>
    <w:rsid w:val="000558B7"/>
    <w:rsid w:val="000D1407"/>
    <w:rsid w:val="001A1D02"/>
    <w:rsid w:val="00375D19"/>
    <w:rsid w:val="00442A00"/>
    <w:rsid w:val="00474D79"/>
    <w:rsid w:val="004E7338"/>
    <w:rsid w:val="00515FD5"/>
    <w:rsid w:val="00554EDA"/>
    <w:rsid w:val="00556BA9"/>
    <w:rsid w:val="005F1D12"/>
    <w:rsid w:val="00617F4E"/>
    <w:rsid w:val="00635846"/>
    <w:rsid w:val="00642939"/>
    <w:rsid w:val="006927DF"/>
    <w:rsid w:val="007A1A66"/>
    <w:rsid w:val="00847675"/>
    <w:rsid w:val="008519FE"/>
    <w:rsid w:val="00885616"/>
    <w:rsid w:val="00942BB3"/>
    <w:rsid w:val="009A785A"/>
    <w:rsid w:val="00A103CA"/>
    <w:rsid w:val="00A10C1B"/>
    <w:rsid w:val="00B60CFB"/>
    <w:rsid w:val="00B61669"/>
    <w:rsid w:val="00B86BC9"/>
    <w:rsid w:val="00B9475B"/>
    <w:rsid w:val="00CB4DA8"/>
    <w:rsid w:val="00D27EC1"/>
    <w:rsid w:val="00D41264"/>
    <w:rsid w:val="00D41C96"/>
    <w:rsid w:val="00DC363D"/>
    <w:rsid w:val="00E20D52"/>
    <w:rsid w:val="00E87739"/>
    <w:rsid w:val="00F00A06"/>
    <w:rsid w:val="00F01764"/>
    <w:rsid w:val="00F55AE7"/>
    <w:rsid w:val="00F55FA9"/>
    <w:rsid w:val="00F806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2780F"/>
  <w15:docId w15:val="{4F6FC3F7-D389-439C-BC97-C1733B48E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1D02"/>
    <w:pPr>
      <w:spacing w:after="0" w:line="285" w:lineRule="exact"/>
    </w:pPr>
    <w:rPr>
      <w:rFonts w:ascii="Arial" w:eastAsia="Times New Roman" w:hAnsi="Arial"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roTurnstandaardtekst">
    <w:name w:val="ProTurn standaard tekst"/>
    <w:basedOn w:val="Standaard"/>
    <w:link w:val="ProTurnstandaardtekstChar"/>
    <w:rsid w:val="001A1D02"/>
    <w:rPr>
      <w:szCs w:val="20"/>
    </w:rPr>
  </w:style>
  <w:style w:type="character" w:customStyle="1" w:styleId="ProTurnstandaardtekstChar">
    <w:name w:val="ProTurn standaard tekst Char"/>
    <w:link w:val="ProTurnstandaardtekst"/>
    <w:rsid w:val="001A1D02"/>
    <w:rPr>
      <w:rFonts w:ascii="Arial" w:eastAsia="Times New Roman" w:hAnsi="Arial" w:cs="Times New Roman"/>
      <w:sz w:val="20"/>
      <w:szCs w:val="20"/>
      <w:lang w:eastAsia="nl-NL"/>
    </w:rPr>
  </w:style>
  <w:style w:type="paragraph" w:styleId="Lijstalinea">
    <w:name w:val="List Paragraph"/>
    <w:basedOn w:val="Standaard"/>
    <w:uiPriority w:val="34"/>
    <w:qFormat/>
    <w:rsid w:val="000D1407"/>
    <w:pPr>
      <w:ind w:left="720"/>
      <w:contextualSpacing/>
    </w:pPr>
  </w:style>
  <w:style w:type="paragraph" w:styleId="Koptekst">
    <w:name w:val="header"/>
    <w:basedOn w:val="Standaard"/>
    <w:link w:val="KoptekstChar"/>
    <w:uiPriority w:val="99"/>
    <w:unhideWhenUsed/>
    <w:rsid w:val="00F0176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1764"/>
    <w:rPr>
      <w:rFonts w:ascii="Arial" w:eastAsia="Times New Roman" w:hAnsi="Arial" w:cs="Times New Roman"/>
      <w:sz w:val="20"/>
      <w:szCs w:val="24"/>
      <w:lang w:eastAsia="nl-NL"/>
    </w:rPr>
  </w:style>
  <w:style w:type="paragraph" w:styleId="Voettekst">
    <w:name w:val="footer"/>
    <w:basedOn w:val="Standaard"/>
    <w:link w:val="VoettekstChar"/>
    <w:uiPriority w:val="99"/>
    <w:unhideWhenUsed/>
    <w:rsid w:val="00F0176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1764"/>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3245</Words>
  <Characters>17850</Characters>
  <Application>Microsoft Office Word</Application>
  <DocSecurity>0</DocSecurity>
  <Lines>148</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van Laarhoven</dc:creator>
  <cp:lastModifiedBy>Jellie van der Molen</cp:lastModifiedBy>
  <cp:revision>20</cp:revision>
  <cp:lastPrinted>2021-01-13T10:16:00Z</cp:lastPrinted>
  <dcterms:created xsi:type="dcterms:W3CDTF">2026-03-29T14:33:00Z</dcterms:created>
  <dcterms:modified xsi:type="dcterms:W3CDTF">2026-03-29T18:37:00Z</dcterms:modified>
</cp:coreProperties>
</file>